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8EFBD" w14:textId="77777777" w:rsidR="00172797" w:rsidRDefault="00172797">
      <w:pPr>
        <w:spacing w:line="300" w:lineRule="auto"/>
      </w:pPr>
    </w:p>
    <w:p w14:paraId="3B81F203" w14:textId="77777777" w:rsidR="00172797" w:rsidRDefault="00172797">
      <w:pPr>
        <w:spacing w:line="300" w:lineRule="auto"/>
        <w:rPr>
          <w:b/>
          <w:bCs/>
          <w:sz w:val="32"/>
        </w:rPr>
      </w:pPr>
    </w:p>
    <w:p w14:paraId="032E3A74" w14:textId="77777777" w:rsidR="00172797" w:rsidRDefault="00172797">
      <w:pPr>
        <w:spacing w:line="300" w:lineRule="auto"/>
        <w:rPr>
          <w:b/>
          <w:bCs/>
          <w:sz w:val="32"/>
        </w:rPr>
      </w:pPr>
    </w:p>
    <w:p w14:paraId="1F85340F" w14:textId="77777777" w:rsidR="00172797" w:rsidRDefault="00172797">
      <w:pPr>
        <w:spacing w:line="300" w:lineRule="auto"/>
        <w:rPr>
          <w:b/>
          <w:bCs/>
          <w:sz w:val="32"/>
        </w:rPr>
      </w:pPr>
    </w:p>
    <w:p w14:paraId="542AD49B" w14:textId="77777777" w:rsidR="00172797" w:rsidRDefault="00172797">
      <w:pPr>
        <w:spacing w:line="300" w:lineRule="auto"/>
        <w:rPr>
          <w:b/>
          <w:bCs/>
          <w:sz w:val="32"/>
        </w:rPr>
      </w:pPr>
    </w:p>
    <w:p w14:paraId="30E2EBA5" w14:textId="19444B03" w:rsidR="00172797" w:rsidRDefault="00000000" w:rsidP="005B7E21">
      <w:pPr>
        <w:spacing w:line="300" w:lineRule="auto"/>
        <w:jc w:val="center"/>
        <w:rPr>
          <w:b/>
          <w:bCs/>
          <w:sz w:val="44"/>
          <w:szCs w:val="44"/>
        </w:rPr>
      </w:pPr>
      <w:r>
        <w:rPr>
          <w:rFonts w:hAnsi="宋体" w:hint="eastAsia"/>
          <w:b/>
          <w:bCs/>
          <w:sz w:val="44"/>
          <w:szCs w:val="44"/>
        </w:rPr>
        <w:t>《</w:t>
      </w:r>
      <w:r w:rsidR="00D170DF">
        <w:rPr>
          <w:rFonts w:hAnsi="宋体" w:hint="eastAsia"/>
          <w:b/>
          <w:bCs/>
          <w:sz w:val="44"/>
          <w:szCs w:val="44"/>
        </w:rPr>
        <w:t>斯塔宾格黏度计</w:t>
      </w:r>
      <w:r>
        <w:rPr>
          <w:rFonts w:hAnsi="宋体" w:hint="eastAsia"/>
          <w:b/>
          <w:bCs/>
          <w:sz w:val="44"/>
          <w:szCs w:val="44"/>
        </w:rPr>
        <w:t>校准规范》实验报告</w:t>
      </w:r>
    </w:p>
    <w:p w14:paraId="0C76DC61" w14:textId="77777777" w:rsidR="00172797" w:rsidRDefault="00172797">
      <w:pPr>
        <w:spacing w:line="300" w:lineRule="auto"/>
        <w:rPr>
          <w:b/>
          <w:bCs/>
          <w:sz w:val="32"/>
        </w:rPr>
      </w:pPr>
    </w:p>
    <w:p w14:paraId="46F13AFF" w14:textId="77777777" w:rsidR="00172797" w:rsidRDefault="00172797">
      <w:pPr>
        <w:spacing w:line="300" w:lineRule="auto"/>
        <w:rPr>
          <w:b/>
          <w:bCs/>
          <w:sz w:val="32"/>
        </w:rPr>
      </w:pPr>
    </w:p>
    <w:p w14:paraId="2F712699" w14:textId="77777777" w:rsidR="00172797" w:rsidRDefault="00172797">
      <w:pPr>
        <w:spacing w:line="300" w:lineRule="auto"/>
        <w:rPr>
          <w:b/>
          <w:bCs/>
          <w:sz w:val="32"/>
        </w:rPr>
      </w:pPr>
    </w:p>
    <w:p w14:paraId="22E28CE2" w14:textId="77777777" w:rsidR="00172797" w:rsidRDefault="00172797">
      <w:pPr>
        <w:spacing w:line="300" w:lineRule="auto"/>
        <w:rPr>
          <w:b/>
          <w:bCs/>
          <w:sz w:val="32"/>
        </w:rPr>
      </w:pPr>
    </w:p>
    <w:p w14:paraId="684370A6" w14:textId="77777777" w:rsidR="00172797" w:rsidRDefault="00172797">
      <w:pPr>
        <w:spacing w:line="300" w:lineRule="auto"/>
        <w:rPr>
          <w:b/>
          <w:bCs/>
          <w:sz w:val="32"/>
        </w:rPr>
      </w:pPr>
    </w:p>
    <w:p w14:paraId="7E457322" w14:textId="77777777" w:rsidR="00172797" w:rsidRDefault="00172797">
      <w:pPr>
        <w:spacing w:line="300" w:lineRule="auto"/>
        <w:rPr>
          <w:b/>
          <w:bCs/>
          <w:sz w:val="32"/>
        </w:rPr>
      </w:pPr>
    </w:p>
    <w:p w14:paraId="495ECF98" w14:textId="77777777" w:rsidR="00172797" w:rsidRDefault="00172797">
      <w:pPr>
        <w:spacing w:line="300" w:lineRule="auto"/>
        <w:rPr>
          <w:b/>
          <w:bCs/>
          <w:sz w:val="32"/>
        </w:rPr>
      </w:pPr>
    </w:p>
    <w:p w14:paraId="03FE8B95" w14:textId="77777777" w:rsidR="00660B0B" w:rsidRDefault="00660B0B">
      <w:pPr>
        <w:spacing w:line="300" w:lineRule="auto"/>
        <w:rPr>
          <w:b/>
          <w:bCs/>
          <w:sz w:val="32"/>
        </w:rPr>
      </w:pPr>
    </w:p>
    <w:p w14:paraId="554ED7F4" w14:textId="77777777" w:rsidR="00172797" w:rsidRDefault="00172797">
      <w:pPr>
        <w:spacing w:line="300" w:lineRule="auto"/>
        <w:rPr>
          <w:b/>
          <w:bCs/>
          <w:sz w:val="32"/>
        </w:rPr>
      </w:pPr>
    </w:p>
    <w:p w14:paraId="4CBF8E65" w14:textId="77777777" w:rsidR="00172797" w:rsidRDefault="00172797">
      <w:pPr>
        <w:spacing w:line="300" w:lineRule="auto"/>
        <w:rPr>
          <w:b/>
          <w:bCs/>
          <w:sz w:val="32"/>
        </w:rPr>
      </w:pPr>
    </w:p>
    <w:p w14:paraId="6BC6A1F7" w14:textId="77777777" w:rsidR="00172797" w:rsidRDefault="00172797">
      <w:pPr>
        <w:spacing w:line="300" w:lineRule="auto"/>
        <w:rPr>
          <w:b/>
          <w:bCs/>
          <w:sz w:val="32"/>
        </w:rPr>
      </w:pPr>
    </w:p>
    <w:p w14:paraId="19B93B48" w14:textId="77777777" w:rsidR="00D170DF" w:rsidRDefault="00D170DF">
      <w:pPr>
        <w:spacing w:line="300" w:lineRule="auto"/>
        <w:rPr>
          <w:b/>
          <w:bCs/>
          <w:sz w:val="32"/>
        </w:rPr>
      </w:pPr>
    </w:p>
    <w:p w14:paraId="4E23A5C7" w14:textId="77777777" w:rsidR="00EF2B28" w:rsidRDefault="00EF2B28">
      <w:pPr>
        <w:spacing w:line="300" w:lineRule="auto"/>
        <w:rPr>
          <w:b/>
          <w:bCs/>
          <w:sz w:val="32"/>
        </w:rPr>
      </w:pPr>
    </w:p>
    <w:p w14:paraId="158EAB87" w14:textId="77777777" w:rsidR="00EF2B28" w:rsidRDefault="00EF2B28">
      <w:pPr>
        <w:spacing w:line="300" w:lineRule="auto"/>
        <w:rPr>
          <w:b/>
          <w:bCs/>
          <w:sz w:val="32"/>
        </w:rPr>
      </w:pPr>
    </w:p>
    <w:p w14:paraId="2E4A0907" w14:textId="77777777" w:rsidR="00EF2B28" w:rsidRDefault="00EF2B28">
      <w:pPr>
        <w:spacing w:line="300" w:lineRule="auto"/>
        <w:rPr>
          <w:b/>
          <w:bCs/>
          <w:sz w:val="32"/>
        </w:rPr>
      </w:pPr>
    </w:p>
    <w:p w14:paraId="68CC426A" w14:textId="77777777" w:rsidR="00D170DF" w:rsidRDefault="00D170DF">
      <w:pPr>
        <w:spacing w:line="300" w:lineRule="auto"/>
        <w:rPr>
          <w:b/>
          <w:bCs/>
          <w:sz w:val="32"/>
        </w:rPr>
      </w:pPr>
    </w:p>
    <w:p w14:paraId="110706E5" w14:textId="77777777" w:rsidR="00D170DF" w:rsidRDefault="00D170DF">
      <w:pPr>
        <w:spacing w:line="300" w:lineRule="auto"/>
        <w:rPr>
          <w:b/>
          <w:bCs/>
          <w:sz w:val="32"/>
        </w:rPr>
      </w:pPr>
    </w:p>
    <w:p w14:paraId="3E406270" w14:textId="77777777" w:rsidR="00172797" w:rsidRDefault="00172797">
      <w:pPr>
        <w:spacing w:line="300" w:lineRule="auto"/>
        <w:rPr>
          <w:b/>
          <w:bCs/>
          <w:sz w:val="32"/>
        </w:rPr>
      </w:pPr>
    </w:p>
    <w:p w14:paraId="470D3722" w14:textId="39768E35" w:rsidR="00172797" w:rsidRDefault="00000000">
      <w:pPr>
        <w:spacing w:line="300" w:lineRule="auto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20</w:t>
      </w:r>
      <w:r w:rsidR="005B7E21">
        <w:rPr>
          <w:b/>
          <w:bCs/>
          <w:sz w:val="32"/>
        </w:rPr>
        <w:t>23</w:t>
      </w:r>
      <w:r>
        <w:rPr>
          <w:rFonts w:hint="eastAsia"/>
          <w:b/>
          <w:bCs/>
          <w:sz w:val="32"/>
        </w:rPr>
        <w:t>.</w:t>
      </w:r>
      <w:r w:rsidR="00D170DF">
        <w:rPr>
          <w:b/>
          <w:bCs/>
          <w:sz w:val="32"/>
        </w:rPr>
        <w:t>12</w:t>
      </w:r>
      <w:r>
        <w:rPr>
          <w:rFonts w:hint="eastAsia"/>
          <w:b/>
          <w:bCs/>
          <w:sz w:val="32"/>
        </w:rPr>
        <w:t>.</w:t>
      </w:r>
      <w:r w:rsidR="00D170DF">
        <w:rPr>
          <w:b/>
          <w:bCs/>
          <w:sz w:val="32"/>
        </w:rPr>
        <w:t>16</w:t>
      </w:r>
    </w:p>
    <w:p w14:paraId="6108E206" w14:textId="77777777" w:rsidR="00172797" w:rsidRDefault="00172797">
      <w:pPr>
        <w:spacing w:line="300" w:lineRule="auto"/>
        <w:rPr>
          <w:b/>
          <w:bCs/>
          <w:sz w:val="32"/>
        </w:rPr>
      </w:pPr>
    </w:p>
    <w:p w14:paraId="14CEB620" w14:textId="77777777" w:rsidR="00660B0B" w:rsidRDefault="00660B0B">
      <w:pPr>
        <w:spacing w:line="300" w:lineRule="auto"/>
        <w:rPr>
          <w:b/>
          <w:bCs/>
          <w:sz w:val="32"/>
        </w:rPr>
      </w:pPr>
    </w:p>
    <w:p w14:paraId="72996E1B" w14:textId="77777777" w:rsidR="00EF2B28" w:rsidRDefault="00EF2B28">
      <w:pPr>
        <w:spacing w:line="300" w:lineRule="auto"/>
        <w:rPr>
          <w:b/>
          <w:bCs/>
          <w:sz w:val="32"/>
        </w:rPr>
      </w:pPr>
    </w:p>
    <w:p w14:paraId="6DA62884" w14:textId="77777777" w:rsidR="00EF2B28" w:rsidRDefault="00EF2B28" w:rsidP="00EF2B28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概况</w:t>
      </w:r>
    </w:p>
    <w:p w14:paraId="198DD338" w14:textId="008A7F55" w:rsidR="00EF2B28" w:rsidRPr="00EF2B28" w:rsidRDefault="00EF2B28" w:rsidP="00EF2B28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EF2B28">
        <w:rPr>
          <w:rFonts w:ascii="宋体" w:hAnsi="宋体" w:cs="宋体"/>
          <w:sz w:val="24"/>
        </w:rPr>
        <w:t>斯塔宾格黏度计是同心轴圆筒构造的测量体系，测量温度范围宽，在试验温度下，将少量样品注入</w:t>
      </w:r>
      <w:proofErr w:type="gramStart"/>
      <w:r w:rsidRPr="00EF2B28">
        <w:rPr>
          <w:rFonts w:ascii="宋体" w:hAnsi="宋体" w:cs="宋体"/>
          <w:sz w:val="24"/>
        </w:rPr>
        <w:t>测量池即可</w:t>
      </w:r>
      <w:proofErr w:type="gramEnd"/>
      <w:r w:rsidRPr="00EF2B28">
        <w:rPr>
          <w:rFonts w:ascii="宋体" w:hAnsi="宋体" w:cs="宋体"/>
          <w:sz w:val="24"/>
        </w:rPr>
        <w:t>得到样品动力黏度、运动黏度和密度值，测量精密度高，便于携带。与传统黏度测量方法相比，斯塔宾格黏度计测量黏度优势突出。多年以来，斯塔宾格黏度</w:t>
      </w:r>
      <w:proofErr w:type="gramStart"/>
      <w:r w:rsidRPr="00EF2B28">
        <w:rPr>
          <w:rFonts w:ascii="宋体" w:hAnsi="宋体" w:cs="宋体"/>
          <w:sz w:val="24"/>
        </w:rPr>
        <w:t>计</w:t>
      </w:r>
      <w:r w:rsidR="00A06C27">
        <w:rPr>
          <w:rFonts w:ascii="宋体" w:hAnsi="宋体" w:cs="宋体" w:hint="eastAsia"/>
          <w:sz w:val="24"/>
        </w:rPr>
        <w:t>主要</w:t>
      </w:r>
      <w:proofErr w:type="gramEnd"/>
      <w:r w:rsidR="00A06C27">
        <w:rPr>
          <w:rFonts w:ascii="宋体" w:hAnsi="宋体" w:cs="宋体" w:hint="eastAsia"/>
          <w:sz w:val="24"/>
        </w:rPr>
        <w:t>是</w:t>
      </w:r>
      <w:r w:rsidRPr="00EF2B28">
        <w:rPr>
          <w:rFonts w:ascii="宋体" w:hAnsi="宋体" w:cs="宋体"/>
          <w:sz w:val="24"/>
        </w:rPr>
        <w:t>奥地利安东帕公司</w:t>
      </w:r>
      <w:r w:rsidR="00A06C27">
        <w:rPr>
          <w:rFonts w:ascii="宋体" w:hAnsi="宋体" w:cs="宋体" w:hint="eastAsia"/>
          <w:sz w:val="24"/>
        </w:rPr>
        <w:t>产品，近年来，我国也在研发国产</w:t>
      </w:r>
      <w:r w:rsidR="00A06C27" w:rsidRPr="00EF2B28">
        <w:rPr>
          <w:rFonts w:ascii="宋体" w:hAnsi="宋体" w:cs="宋体"/>
          <w:sz w:val="24"/>
        </w:rPr>
        <w:t>斯塔宾格黏度计</w:t>
      </w:r>
      <w:r w:rsidRPr="00EF2B28">
        <w:rPr>
          <w:rFonts w:ascii="宋体" w:hAnsi="宋体" w:cs="宋体"/>
          <w:sz w:val="24"/>
        </w:rPr>
        <w:t>。</w:t>
      </w:r>
    </w:p>
    <w:p w14:paraId="6C6CD9F0" w14:textId="1CA54083" w:rsidR="00EF2B28" w:rsidRPr="00D944A0" w:rsidRDefault="00EF2B28" w:rsidP="00EF2B28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color w:val="FF0000"/>
          <w:sz w:val="24"/>
        </w:rPr>
      </w:pPr>
      <w:r>
        <w:rPr>
          <w:rFonts w:ascii="宋体" w:hAnsi="宋体" w:cs="宋体" w:hint="eastAsia"/>
          <w:sz w:val="24"/>
        </w:rPr>
        <w:t>本次校准规范</w:t>
      </w:r>
      <w:r w:rsidR="003A3A52">
        <w:rPr>
          <w:rFonts w:ascii="宋体" w:hAnsi="宋体" w:cs="宋体" w:hint="eastAsia"/>
          <w:sz w:val="24"/>
        </w:rPr>
        <w:t>制定</w:t>
      </w:r>
      <w:r>
        <w:rPr>
          <w:rFonts w:ascii="宋体" w:hAnsi="宋体" w:cs="宋体" w:hint="eastAsia"/>
          <w:sz w:val="24"/>
        </w:rPr>
        <w:t>统计了</w:t>
      </w:r>
      <w:r w:rsidR="003A3A52">
        <w:rPr>
          <w:rFonts w:ascii="宋体" w:hAnsi="宋体" w:cs="宋体" w:hint="eastAsia"/>
          <w:sz w:val="24"/>
        </w:rPr>
        <w:t>自20</w:t>
      </w:r>
      <w:r w:rsidR="00D944A0">
        <w:rPr>
          <w:rFonts w:ascii="宋体" w:hAnsi="宋体" w:cs="宋体" w:hint="eastAsia"/>
          <w:sz w:val="24"/>
        </w:rPr>
        <w:t>20</w:t>
      </w:r>
      <w:r w:rsidR="003A3A52">
        <w:rPr>
          <w:rFonts w:ascii="宋体" w:hAnsi="宋体" w:cs="宋体" w:hint="eastAsia"/>
          <w:sz w:val="24"/>
        </w:rPr>
        <w:t>年试验数据，涉及</w:t>
      </w:r>
      <w:r w:rsidR="00A06C27">
        <w:rPr>
          <w:rFonts w:ascii="宋体" w:hAnsi="宋体" w:cs="宋体" w:hint="eastAsia"/>
          <w:sz w:val="24"/>
        </w:rPr>
        <w:t>2</w:t>
      </w:r>
      <w:r w:rsidR="00D317B4">
        <w:rPr>
          <w:rFonts w:ascii="宋体" w:hAnsi="宋体" w:cs="宋体" w:hint="eastAsia"/>
          <w:sz w:val="24"/>
        </w:rPr>
        <w:t>2</w:t>
      </w:r>
      <w:r w:rsidR="003A3A52">
        <w:rPr>
          <w:rFonts w:ascii="宋体" w:hAnsi="宋体" w:cs="宋体" w:hint="eastAsia"/>
          <w:sz w:val="24"/>
        </w:rPr>
        <w:t>台仪器，型号包括SVM3000、SVM3001</w:t>
      </w:r>
      <w:r w:rsidR="00D944A0">
        <w:rPr>
          <w:rFonts w:ascii="宋体" w:hAnsi="宋体" w:cs="宋体" w:hint="eastAsia"/>
          <w:sz w:val="24"/>
        </w:rPr>
        <w:t>、SVM2001</w:t>
      </w:r>
      <w:r w:rsidR="00A06C27">
        <w:rPr>
          <w:rFonts w:ascii="宋体" w:hAnsi="宋体" w:cs="宋体" w:hint="eastAsia"/>
          <w:sz w:val="24"/>
        </w:rPr>
        <w:t>及国产仪器</w:t>
      </w:r>
      <w:r w:rsidR="003A3A52">
        <w:rPr>
          <w:rFonts w:ascii="宋体" w:hAnsi="宋体" w:cs="宋体" w:hint="eastAsia"/>
          <w:sz w:val="24"/>
        </w:rPr>
        <w:t>，具体数据见表</w:t>
      </w:r>
      <w:r w:rsidR="003A3A52">
        <w:rPr>
          <w:rFonts w:hint="eastAsia"/>
          <w:sz w:val="24"/>
        </w:rPr>
        <w:t>3</w:t>
      </w:r>
      <w:r w:rsidR="003A3A52">
        <w:rPr>
          <w:rFonts w:ascii="宋体" w:hAnsi="宋体" w:cs="宋体" w:hint="eastAsia"/>
          <w:sz w:val="24"/>
        </w:rPr>
        <w:t>至表</w:t>
      </w:r>
      <w:r w:rsidR="003A3A52">
        <w:rPr>
          <w:rFonts w:hint="eastAsia"/>
          <w:sz w:val="24"/>
        </w:rPr>
        <w:t>8</w:t>
      </w:r>
      <w:r w:rsidR="003A3A52">
        <w:rPr>
          <w:rFonts w:ascii="宋体" w:hAnsi="宋体" w:cs="宋体" w:hint="eastAsia"/>
          <w:sz w:val="24"/>
        </w:rPr>
        <w:t>。</w:t>
      </w:r>
    </w:p>
    <w:p w14:paraId="26F1B40A" w14:textId="77777777" w:rsidR="00EF2B28" w:rsidRDefault="00EF2B28" w:rsidP="00EF2B28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试验方法</w:t>
      </w:r>
    </w:p>
    <w:p w14:paraId="2194B42F" w14:textId="22095476" w:rsidR="00EF2B28" w:rsidRDefault="00EF2B28" w:rsidP="00EF2B28">
      <w:pPr>
        <w:adjustRightInd w:val="0"/>
        <w:snapToGrid w:val="0"/>
        <w:spacing w:line="360" w:lineRule="auto"/>
        <w:ind w:firstLine="42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《</w:t>
      </w:r>
      <w:r w:rsidR="003A3A52" w:rsidRPr="00EF2B28">
        <w:rPr>
          <w:rFonts w:ascii="宋体" w:hAnsi="宋体" w:cs="宋体"/>
          <w:sz w:val="24"/>
        </w:rPr>
        <w:t>斯塔宾格黏度计</w:t>
      </w:r>
      <w:r>
        <w:rPr>
          <w:rFonts w:ascii="宋体" w:hAnsi="宋体" w:cs="宋体" w:hint="eastAsia"/>
          <w:bCs/>
          <w:sz w:val="24"/>
        </w:rPr>
        <w:t>校准规范》中计量特性见表</w:t>
      </w:r>
      <w:r>
        <w:rPr>
          <w:bCs/>
          <w:sz w:val="24"/>
        </w:rPr>
        <w:t>1</w:t>
      </w:r>
      <w:r>
        <w:rPr>
          <w:rFonts w:ascii="宋体" w:hAnsi="宋体" w:cs="宋体" w:hint="eastAsia"/>
          <w:bCs/>
          <w:sz w:val="24"/>
        </w:rPr>
        <w:t>，其中核心指标是</w:t>
      </w:r>
      <w:r w:rsidR="003A3A52" w:rsidRPr="00EF2B28">
        <w:rPr>
          <w:rFonts w:ascii="宋体" w:hAnsi="宋体" w:cs="宋体"/>
          <w:sz w:val="24"/>
        </w:rPr>
        <w:t>斯塔宾格黏度计</w:t>
      </w:r>
      <w:r w:rsidR="003A3A52">
        <w:rPr>
          <w:rFonts w:ascii="宋体" w:hAnsi="宋体" w:cs="宋体" w:hint="eastAsia"/>
          <w:sz w:val="24"/>
        </w:rPr>
        <w:t>测量</w:t>
      </w:r>
      <w:r>
        <w:rPr>
          <w:rFonts w:ascii="宋体" w:hAnsi="宋体" w:cs="宋体" w:hint="eastAsia"/>
          <w:bCs/>
          <w:sz w:val="24"/>
        </w:rPr>
        <w:t>重复性、</w:t>
      </w:r>
      <w:r w:rsidR="000341EC">
        <w:rPr>
          <w:rFonts w:ascii="宋体" w:hAnsi="宋体" w:cs="宋体" w:hint="eastAsia"/>
          <w:bCs/>
          <w:sz w:val="24"/>
        </w:rPr>
        <w:t>示值误差</w:t>
      </w:r>
      <w:r>
        <w:rPr>
          <w:rFonts w:ascii="宋体" w:hAnsi="宋体" w:cs="宋体" w:hint="eastAsia"/>
          <w:bCs/>
          <w:sz w:val="24"/>
        </w:rPr>
        <w:t>。本次实验验证活动主要对以上</w:t>
      </w:r>
      <w:r w:rsidR="000341EC">
        <w:rPr>
          <w:rFonts w:hint="eastAsia"/>
          <w:bCs/>
          <w:sz w:val="24"/>
        </w:rPr>
        <w:t>2</w:t>
      </w:r>
      <w:r w:rsidR="00A06C27">
        <w:rPr>
          <w:rFonts w:ascii="宋体" w:hAnsi="宋体" w:cs="宋体" w:hint="eastAsia"/>
          <w:bCs/>
          <w:sz w:val="24"/>
        </w:rPr>
        <w:t>项</w:t>
      </w:r>
      <w:r>
        <w:rPr>
          <w:rFonts w:ascii="宋体" w:hAnsi="宋体" w:cs="宋体" w:hint="eastAsia"/>
          <w:bCs/>
          <w:sz w:val="24"/>
        </w:rPr>
        <w:t>指标进行验证。</w:t>
      </w:r>
    </w:p>
    <w:p w14:paraId="00926EA9" w14:textId="77777777" w:rsidR="000341EC" w:rsidRDefault="000341EC" w:rsidP="000341EC">
      <w:pPr>
        <w:spacing w:line="360" w:lineRule="auto"/>
        <w:ind w:firstLine="435"/>
        <w:jc w:val="center"/>
        <w:rPr>
          <w:rFonts w:ascii="黑体" w:eastAsia="黑体"/>
          <w:color w:val="000000"/>
        </w:rPr>
      </w:pPr>
      <w:r>
        <w:rPr>
          <w:rFonts w:ascii="黑体" w:eastAsia="黑体" w:hint="eastAsia"/>
          <w:color w:val="000000"/>
        </w:rPr>
        <w:t>表1  仪器计量特性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8"/>
        <w:gridCol w:w="1784"/>
        <w:gridCol w:w="1750"/>
        <w:gridCol w:w="1750"/>
        <w:gridCol w:w="1751"/>
      </w:tblGrid>
      <w:tr w:rsidR="000341EC" w14:paraId="7221393A" w14:textId="77777777" w:rsidTr="00E74225">
        <w:trPr>
          <w:trHeight w:val="454"/>
          <w:jc w:val="center"/>
        </w:trPr>
        <w:tc>
          <w:tcPr>
            <w:tcW w:w="1218" w:type="dxa"/>
            <w:vMerge w:val="restart"/>
            <w:vAlign w:val="center"/>
          </w:tcPr>
          <w:p w14:paraId="0CAC0C16" w14:textId="77777777" w:rsidR="000341EC" w:rsidRDefault="000341EC" w:rsidP="00E74225">
            <w:pPr>
              <w:jc w:val="center"/>
            </w:pPr>
            <w:r>
              <w:t>序号</w:t>
            </w:r>
          </w:p>
        </w:tc>
        <w:tc>
          <w:tcPr>
            <w:tcW w:w="1784" w:type="dxa"/>
            <w:vMerge w:val="restart"/>
            <w:vAlign w:val="center"/>
          </w:tcPr>
          <w:p w14:paraId="3F584E6F" w14:textId="77777777" w:rsidR="000341EC" w:rsidRDefault="000341EC" w:rsidP="00E74225">
            <w:pPr>
              <w:jc w:val="center"/>
            </w:pPr>
            <w:r>
              <w:t>校准项目</w:t>
            </w:r>
          </w:p>
        </w:tc>
        <w:tc>
          <w:tcPr>
            <w:tcW w:w="5251" w:type="dxa"/>
            <w:gridSpan w:val="3"/>
            <w:vAlign w:val="center"/>
          </w:tcPr>
          <w:p w14:paraId="39C5BE45" w14:textId="77777777" w:rsidR="000341EC" w:rsidRDefault="000341EC" w:rsidP="00E74225">
            <w:pPr>
              <w:jc w:val="center"/>
            </w:pPr>
            <w:r>
              <w:t>技术指标</w:t>
            </w:r>
          </w:p>
        </w:tc>
      </w:tr>
      <w:tr w:rsidR="000341EC" w14:paraId="25A65157" w14:textId="77777777" w:rsidTr="00E74225">
        <w:trPr>
          <w:trHeight w:val="454"/>
          <w:jc w:val="center"/>
        </w:trPr>
        <w:tc>
          <w:tcPr>
            <w:tcW w:w="1218" w:type="dxa"/>
            <w:vMerge/>
            <w:vAlign w:val="center"/>
          </w:tcPr>
          <w:p w14:paraId="7F9D4FF1" w14:textId="77777777" w:rsidR="000341EC" w:rsidRDefault="000341EC" w:rsidP="00E74225">
            <w:pPr>
              <w:jc w:val="center"/>
            </w:pPr>
          </w:p>
        </w:tc>
        <w:tc>
          <w:tcPr>
            <w:tcW w:w="1784" w:type="dxa"/>
            <w:vMerge/>
            <w:vAlign w:val="center"/>
          </w:tcPr>
          <w:p w14:paraId="5110C3B7" w14:textId="77777777" w:rsidR="000341EC" w:rsidRDefault="000341EC" w:rsidP="00E74225">
            <w:pPr>
              <w:jc w:val="center"/>
            </w:pPr>
          </w:p>
        </w:tc>
        <w:tc>
          <w:tcPr>
            <w:tcW w:w="1750" w:type="dxa"/>
            <w:vAlign w:val="center"/>
          </w:tcPr>
          <w:p w14:paraId="0B31245E" w14:textId="77777777" w:rsidR="000341EC" w:rsidRDefault="000341EC" w:rsidP="00E74225">
            <w:pPr>
              <w:jc w:val="center"/>
            </w:pPr>
            <w:r>
              <w:t>运动黏度</w:t>
            </w:r>
          </w:p>
        </w:tc>
        <w:tc>
          <w:tcPr>
            <w:tcW w:w="1750" w:type="dxa"/>
            <w:vAlign w:val="center"/>
          </w:tcPr>
          <w:p w14:paraId="774CD84D" w14:textId="77777777" w:rsidR="000341EC" w:rsidRDefault="000341EC" w:rsidP="00E74225">
            <w:pPr>
              <w:jc w:val="center"/>
            </w:pPr>
            <w:r>
              <w:rPr>
                <w:rFonts w:hint="eastAsia"/>
              </w:rPr>
              <w:t>动力黏度</w:t>
            </w:r>
          </w:p>
        </w:tc>
        <w:tc>
          <w:tcPr>
            <w:tcW w:w="1751" w:type="dxa"/>
            <w:vAlign w:val="center"/>
          </w:tcPr>
          <w:p w14:paraId="5A12FDFA" w14:textId="77777777" w:rsidR="000341EC" w:rsidRDefault="000341EC" w:rsidP="00E74225">
            <w:pPr>
              <w:jc w:val="center"/>
            </w:pPr>
            <w:r>
              <w:t>密度</w:t>
            </w:r>
          </w:p>
        </w:tc>
      </w:tr>
      <w:tr w:rsidR="000341EC" w14:paraId="799E7AC2" w14:textId="77777777" w:rsidTr="00E74225">
        <w:trPr>
          <w:trHeight w:val="454"/>
          <w:jc w:val="center"/>
        </w:trPr>
        <w:tc>
          <w:tcPr>
            <w:tcW w:w="1218" w:type="dxa"/>
            <w:vAlign w:val="center"/>
          </w:tcPr>
          <w:p w14:paraId="788B3132" w14:textId="77777777" w:rsidR="000341EC" w:rsidRDefault="000341EC" w:rsidP="00E74225">
            <w:pPr>
              <w:jc w:val="center"/>
            </w:pPr>
            <w:r>
              <w:t>1</w:t>
            </w:r>
          </w:p>
        </w:tc>
        <w:tc>
          <w:tcPr>
            <w:tcW w:w="1784" w:type="dxa"/>
            <w:vAlign w:val="center"/>
          </w:tcPr>
          <w:p w14:paraId="0EEB4D05" w14:textId="77777777" w:rsidR="000341EC" w:rsidRDefault="000341EC" w:rsidP="00E74225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示值</w:t>
            </w:r>
            <w:r>
              <w:t>误差</w:t>
            </w:r>
          </w:p>
        </w:tc>
        <w:tc>
          <w:tcPr>
            <w:tcW w:w="1750" w:type="dxa"/>
            <w:vAlign w:val="center"/>
          </w:tcPr>
          <w:p w14:paraId="73F6640C" w14:textId="44804FDC" w:rsidR="000341EC" w:rsidRDefault="000341EC" w:rsidP="00E74225">
            <w:pPr>
              <w:jc w:val="center"/>
              <w:rPr>
                <w:rFonts w:ascii="宋体" w:hAnsi="宋体"/>
              </w:rPr>
            </w:pPr>
            <w:r>
              <w:t>±</w:t>
            </w:r>
            <w:r w:rsidR="003D65DB">
              <w:rPr>
                <w:rFonts w:hint="eastAsia"/>
              </w:rPr>
              <w:t>1.0</w:t>
            </w:r>
            <w:r>
              <w:t>%</w:t>
            </w:r>
          </w:p>
        </w:tc>
        <w:tc>
          <w:tcPr>
            <w:tcW w:w="1750" w:type="dxa"/>
            <w:vAlign w:val="center"/>
          </w:tcPr>
          <w:p w14:paraId="4E691925" w14:textId="336AB51B" w:rsidR="000341EC" w:rsidRDefault="000341EC" w:rsidP="00E74225">
            <w:pPr>
              <w:jc w:val="center"/>
            </w:pPr>
            <w:r>
              <w:t>±</w:t>
            </w:r>
            <w:r w:rsidR="003D65DB">
              <w:rPr>
                <w:rFonts w:hint="eastAsia"/>
              </w:rPr>
              <w:t>1.0</w:t>
            </w:r>
            <w:r>
              <w:t>%</w:t>
            </w:r>
          </w:p>
        </w:tc>
        <w:tc>
          <w:tcPr>
            <w:tcW w:w="1751" w:type="dxa"/>
            <w:vAlign w:val="center"/>
          </w:tcPr>
          <w:p w14:paraId="30F672CA" w14:textId="43ECA30B" w:rsidR="000341EC" w:rsidRDefault="000341EC" w:rsidP="00E74225">
            <w:pPr>
              <w:jc w:val="center"/>
            </w:pPr>
            <w:r>
              <w:t>±0.00</w:t>
            </w:r>
            <w:r w:rsidR="009C5B5F">
              <w:rPr>
                <w:rFonts w:hint="eastAsia"/>
              </w:rPr>
              <w:t>0</w:t>
            </w:r>
            <w:r w:rsidR="002D0697">
              <w:rPr>
                <w:rFonts w:hint="eastAsia"/>
              </w:rPr>
              <w:t>6</w:t>
            </w:r>
            <w:r w:rsidR="003C572F">
              <w:rPr>
                <w:rFonts w:hint="eastAsia"/>
              </w:rPr>
              <w:t xml:space="preserve"> </w:t>
            </w:r>
            <w:r>
              <w:t>g·</w:t>
            </w:r>
            <w:proofErr w:type="gramStart"/>
            <w:r>
              <w:t>cm</w:t>
            </w:r>
            <w:r>
              <w:rPr>
                <w:vertAlign w:val="superscript"/>
              </w:rPr>
              <w:t>-3</w:t>
            </w:r>
            <w:proofErr w:type="gramEnd"/>
          </w:p>
        </w:tc>
      </w:tr>
      <w:tr w:rsidR="000341EC" w14:paraId="4E65B85F" w14:textId="77777777" w:rsidTr="00E74225">
        <w:trPr>
          <w:trHeight w:val="454"/>
          <w:jc w:val="center"/>
        </w:trPr>
        <w:tc>
          <w:tcPr>
            <w:tcW w:w="1218" w:type="dxa"/>
            <w:vAlign w:val="center"/>
          </w:tcPr>
          <w:p w14:paraId="4FD85A57" w14:textId="77777777" w:rsidR="000341EC" w:rsidRDefault="000341EC" w:rsidP="00E74225">
            <w:pPr>
              <w:jc w:val="center"/>
            </w:pPr>
            <w:r>
              <w:t>2</w:t>
            </w:r>
          </w:p>
        </w:tc>
        <w:tc>
          <w:tcPr>
            <w:tcW w:w="1784" w:type="dxa"/>
            <w:vAlign w:val="center"/>
          </w:tcPr>
          <w:p w14:paraId="3A0E8ACE" w14:textId="77777777" w:rsidR="000341EC" w:rsidRDefault="000341EC" w:rsidP="00E74225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示值</w:t>
            </w:r>
            <w:r>
              <w:t>重复性</w:t>
            </w:r>
          </w:p>
        </w:tc>
        <w:tc>
          <w:tcPr>
            <w:tcW w:w="1750" w:type="dxa"/>
            <w:vAlign w:val="center"/>
          </w:tcPr>
          <w:p w14:paraId="5AEFDA73" w14:textId="77777777" w:rsidR="000341EC" w:rsidRDefault="000341EC" w:rsidP="00E74225">
            <w:pPr>
              <w:jc w:val="center"/>
            </w:pPr>
            <w:r>
              <w:t>0.</w:t>
            </w:r>
            <w:r>
              <w:rPr>
                <w:rFonts w:hint="eastAsia"/>
              </w:rPr>
              <w:t>3</w:t>
            </w:r>
            <w:r>
              <w:t>%</w:t>
            </w:r>
          </w:p>
        </w:tc>
        <w:tc>
          <w:tcPr>
            <w:tcW w:w="1750" w:type="dxa"/>
            <w:vAlign w:val="center"/>
          </w:tcPr>
          <w:p w14:paraId="3E9C50E8" w14:textId="77777777" w:rsidR="000341EC" w:rsidRDefault="000341EC" w:rsidP="00E74225">
            <w:pPr>
              <w:jc w:val="center"/>
            </w:pPr>
            <w:r>
              <w:t>0.</w:t>
            </w:r>
            <w:r>
              <w:rPr>
                <w:rFonts w:hint="eastAsia"/>
              </w:rPr>
              <w:t>3</w:t>
            </w:r>
            <w:r>
              <w:t>%</w:t>
            </w:r>
          </w:p>
        </w:tc>
        <w:tc>
          <w:tcPr>
            <w:tcW w:w="1751" w:type="dxa"/>
            <w:vAlign w:val="center"/>
          </w:tcPr>
          <w:p w14:paraId="0DD8BA0A" w14:textId="3A461A3F" w:rsidR="000341EC" w:rsidRDefault="000341EC" w:rsidP="00E74225">
            <w:pPr>
              <w:jc w:val="center"/>
            </w:pPr>
            <w:r>
              <w:t>0.000</w:t>
            </w:r>
            <w:r w:rsidR="002D0697">
              <w:rPr>
                <w:rFonts w:hint="eastAsia"/>
              </w:rPr>
              <w:t>3</w:t>
            </w:r>
            <w:r w:rsidR="003C572F">
              <w:rPr>
                <w:rFonts w:hint="eastAsia"/>
              </w:rPr>
              <w:t xml:space="preserve"> </w:t>
            </w:r>
            <w:r>
              <w:t>g·</w:t>
            </w:r>
            <w:proofErr w:type="gramStart"/>
            <w:r>
              <w:t>cm</w:t>
            </w:r>
            <w:r>
              <w:rPr>
                <w:vertAlign w:val="superscript"/>
              </w:rPr>
              <w:t>-3</w:t>
            </w:r>
            <w:proofErr w:type="gramEnd"/>
          </w:p>
        </w:tc>
      </w:tr>
      <w:tr w:rsidR="000341EC" w14:paraId="6763AA72" w14:textId="77777777" w:rsidTr="00E74225">
        <w:trPr>
          <w:trHeight w:val="454"/>
          <w:jc w:val="center"/>
        </w:trPr>
        <w:tc>
          <w:tcPr>
            <w:tcW w:w="8253" w:type="dxa"/>
            <w:gridSpan w:val="5"/>
            <w:vAlign w:val="center"/>
          </w:tcPr>
          <w:p w14:paraId="2F5EEAD5" w14:textId="77777777" w:rsidR="000341EC" w:rsidRPr="00CF1B4C" w:rsidRDefault="000341EC" w:rsidP="00E74225">
            <w:pPr>
              <w:jc w:val="left"/>
              <w:rPr>
                <w:rFonts w:ascii="楷体" w:eastAsia="楷体" w:hAnsi="楷体"/>
              </w:rPr>
            </w:pPr>
            <w:r w:rsidRPr="00CF1B4C">
              <w:rPr>
                <w:rFonts w:ascii="楷体" w:eastAsia="楷体" w:hAnsi="楷体" w:hint="eastAsia"/>
              </w:rPr>
              <w:t>注：以上技术指标不用于合格性判定，仅供参考</w:t>
            </w:r>
          </w:p>
        </w:tc>
      </w:tr>
    </w:tbl>
    <w:p w14:paraId="2C13FEC2" w14:textId="77777777" w:rsidR="000341EC" w:rsidRDefault="000341EC" w:rsidP="00EF2B28">
      <w:pPr>
        <w:adjustRightInd w:val="0"/>
        <w:snapToGrid w:val="0"/>
        <w:spacing w:line="360" w:lineRule="auto"/>
        <w:rPr>
          <w:rFonts w:ascii="宋体" w:hAnsi="宋体" w:cs="宋体"/>
          <w:sz w:val="24"/>
        </w:rPr>
      </w:pPr>
    </w:p>
    <w:p w14:paraId="3F178DA9" w14:textId="345D490E" w:rsidR="000341EC" w:rsidRDefault="000341EC" w:rsidP="000341EC">
      <w:pPr>
        <w:tabs>
          <w:tab w:val="left" w:pos="540"/>
        </w:tabs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2.1</w:t>
      </w:r>
      <w:r w:rsidRPr="00B16B79">
        <w:rPr>
          <w:sz w:val="24"/>
        </w:rPr>
        <w:t xml:space="preserve"> </w:t>
      </w:r>
      <w:bookmarkStart w:id="0" w:name="_Toc146748492"/>
      <w:bookmarkStart w:id="1" w:name="_Toc147129842"/>
      <w:r>
        <w:rPr>
          <w:rFonts w:hint="eastAsia"/>
          <w:sz w:val="24"/>
        </w:rPr>
        <w:t>示值误差</w:t>
      </w:r>
    </w:p>
    <w:p w14:paraId="05A25A66" w14:textId="3555DA03" w:rsidR="000341EC" w:rsidRDefault="000341EC" w:rsidP="000341EC">
      <w:pPr>
        <w:tabs>
          <w:tab w:val="left" w:pos="540"/>
        </w:tabs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 xml:space="preserve">2.1.1 </w:t>
      </w:r>
      <w:r>
        <w:rPr>
          <w:rFonts w:hint="eastAsia"/>
          <w:sz w:val="24"/>
        </w:rPr>
        <w:t>运动</w:t>
      </w:r>
      <w:r w:rsidRPr="00B16B79">
        <w:rPr>
          <w:rFonts w:hint="eastAsia"/>
          <w:sz w:val="24"/>
        </w:rPr>
        <w:t>黏度</w:t>
      </w:r>
      <w:r>
        <w:rPr>
          <w:rFonts w:hint="eastAsia"/>
          <w:sz w:val="24"/>
        </w:rPr>
        <w:t>及动力黏度示值</w:t>
      </w:r>
      <w:bookmarkEnd w:id="0"/>
      <w:bookmarkEnd w:id="1"/>
      <w:r>
        <w:rPr>
          <w:rFonts w:hint="eastAsia"/>
          <w:sz w:val="24"/>
        </w:rPr>
        <w:t>误差</w:t>
      </w:r>
    </w:p>
    <w:p w14:paraId="0B1FC343" w14:textId="28C11E74" w:rsidR="000341EC" w:rsidRDefault="000341EC" w:rsidP="00D944A0">
      <w:pPr>
        <w:tabs>
          <w:tab w:val="left" w:pos="540"/>
        </w:tabs>
        <w:autoSpaceDE w:val="0"/>
        <w:autoSpaceDN w:val="0"/>
        <w:adjustRightInd w:val="0"/>
        <w:snapToGrid w:val="0"/>
        <w:spacing w:line="360" w:lineRule="auto"/>
        <w:rPr>
          <w:bCs/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bCs/>
          <w:sz w:val="24"/>
        </w:rPr>
        <w:t>（</w:t>
      </w: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）设</w:t>
      </w:r>
      <w:r>
        <w:rPr>
          <w:rFonts w:hAnsi="宋体"/>
          <w:color w:val="000000"/>
          <w:sz w:val="24"/>
        </w:rPr>
        <w:t>定</w:t>
      </w:r>
      <w:r>
        <w:rPr>
          <w:rFonts w:hAnsi="宋体" w:hint="eastAsia"/>
          <w:sz w:val="24"/>
        </w:rPr>
        <w:t>仪器温度，与所用黏度</w:t>
      </w:r>
      <w:r>
        <w:rPr>
          <w:rFonts w:hint="eastAsia"/>
          <w:bCs/>
          <w:sz w:val="24"/>
        </w:rPr>
        <w:t>标准物质定值温度一致。</w:t>
      </w:r>
    </w:p>
    <w:p w14:paraId="5C929ABC" w14:textId="77777777" w:rsidR="000341EC" w:rsidRDefault="000341EC" w:rsidP="000341EC">
      <w:pPr>
        <w:adjustRightInd w:val="0"/>
        <w:snapToGrid w:val="0"/>
        <w:spacing w:line="360" w:lineRule="auto"/>
        <w:ind w:firstLineChars="200" w:firstLine="480"/>
        <w:rPr>
          <w:rFonts w:hAnsi="宋体"/>
          <w:sz w:val="24"/>
        </w:rPr>
      </w:pPr>
      <w:r>
        <w:rPr>
          <w:rFonts w:hint="eastAsia"/>
          <w:bCs/>
          <w:sz w:val="24"/>
        </w:rPr>
        <w:t>（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）用注射器吸取标准物质，注意吸取过程要缓慢，避免吸入气泡，如果吸入的标准物质中有气泡，待气泡排除后再进样。</w:t>
      </w:r>
    </w:p>
    <w:p w14:paraId="7F46FD61" w14:textId="77777777" w:rsidR="000341EC" w:rsidRDefault="000341EC" w:rsidP="000341EC">
      <w:pPr>
        <w:adjustRightInd w:val="0"/>
        <w:snapToGrid w:val="0"/>
        <w:spacing w:line="360" w:lineRule="auto"/>
        <w:ind w:firstLineChars="200" w:firstLine="480"/>
        <w:rPr>
          <w:rFonts w:hAnsi="宋体"/>
          <w:sz w:val="24"/>
        </w:rPr>
      </w:pPr>
      <w:r>
        <w:rPr>
          <w:rFonts w:hint="eastAsia"/>
          <w:bCs/>
          <w:sz w:val="24"/>
        </w:rPr>
        <w:t>（</w:t>
      </w: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）向进样口内缓慢注入标准物质，使标准物质充满</w:t>
      </w:r>
      <w:r w:rsidRPr="00D216C9">
        <w:rPr>
          <w:rFonts w:hAnsi="宋体" w:hint="eastAsia"/>
          <w:sz w:val="24"/>
        </w:rPr>
        <w:t>黏度、密度测量池</w:t>
      </w:r>
      <w:r>
        <w:rPr>
          <w:rFonts w:hAnsi="宋体" w:hint="eastAsia"/>
          <w:sz w:val="24"/>
        </w:rPr>
        <w:t>，注射器要继续保持在进样口处，以免空气进入测量池内。运行仪器，待仪器显示测量结果，记录仪器显示的运动</w:t>
      </w:r>
      <w:r>
        <w:rPr>
          <w:rFonts w:hAnsi="宋体"/>
          <w:sz w:val="24"/>
        </w:rPr>
        <w:t>黏度</w:t>
      </w:r>
      <w:r>
        <w:rPr>
          <w:rFonts w:hAnsi="宋体" w:hint="eastAsia"/>
          <w:sz w:val="24"/>
        </w:rPr>
        <w:t>值、动力黏度值。</w:t>
      </w:r>
    </w:p>
    <w:p w14:paraId="61735F55" w14:textId="77777777" w:rsidR="000341EC" w:rsidRDefault="000341EC" w:rsidP="000341EC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bCs/>
          <w:sz w:val="24"/>
        </w:rPr>
        <w:t>（</w:t>
      </w:r>
      <w:r>
        <w:rPr>
          <w:rFonts w:hAnsi="宋体" w:hint="eastAsia"/>
          <w:sz w:val="24"/>
        </w:rPr>
        <w:t>4</w:t>
      </w:r>
      <w:r>
        <w:rPr>
          <w:rFonts w:hAnsi="宋体" w:hint="eastAsia"/>
          <w:sz w:val="24"/>
        </w:rPr>
        <w:t>）测量完成后，重复（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～</w:t>
      </w: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），进行下一次测量。每种黏度标准物质重复测量</w:t>
      </w: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次，</w:t>
      </w:r>
      <w:r>
        <w:rPr>
          <w:rFonts w:hAnsi="宋体" w:hint="eastAsia"/>
          <w:color w:val="000000"/>
          <w:sz w:val="24"/>
        </w:rPr>
        <w:t>按公式（</w:t>
      </w:r>
      <w:r>
        <w:rPr>
          <w:rFonts w:hAnsi="宋体" w:hint="eastAsia"/>
          <w:color w:val="000000"/>
          <w:sz w:val="24"/>
        </w:rPr>
        <w:t>1</w:t>
      </w:r>
      <w:r>
        <w:rPr>
          <w:rFonts w:hAnsi="宋体" w:hint="eastAsia"/>
          <w:color w:val="000000"/>
          <w:sz w:val="24"/>
        </w:rPr>
        <w:t>）计算运动黏度</w:t>
      </w:r>
      <w:r>
        <w:rPr>
          <w:rFonts w:hAnsi="宋体"/>
          <w:color w:val="000000"/>
          <w:sz w:val="24"/>
        </w:rPr>
        <w:t>示值误差</w:t>
      </w:r>
      <w:r>
        <w:rPr>
          <w:rFonts w:hAnsi="宋体" w:hint="eastAsia"/>
          <w:color w:val="000000"/>
          <w:sz w:val="24"/>
        </w:rPr>
        <w:t>，</w:t>
      </w:r>
      <w:r>
        <w:rPr>
          <w:rFonts w:hint="eastAsia"/>
        </w:rPr>
        <w:t xml:space="preserve"> </w:t>
      </w:r>
      <w:r>
        <w:rPr>
          <w:rFonts w:hAnsi="宋体" w:hint="eastAsia"/>
          <w:color w:val="000000"/>
          <w:sz w:val="24"/>
        </w:rPr>
        <w:t>按公式（</w:t>
      </w:r>
      <w:r>
        <w:rPr>
          <w:rFonts w:hAnsi="宋体" w:hint="eastAsia"/>
          <w:color w:val="000000"/>
          <w:sz w:val="24"/>
        </w:rPr>
        <w:t>2</w:t>
      </w:r>
      <w:r>
        <w:rPr>
          <w:rFonts w:hAnsi="宋体" w:hint="eastAsia"/>
          <w:color w:val="000000"/>
          <w:sz w:val="24"/>
        </w:rPr>
        <w:t>）计算动力黏度示值误差。</w:t>
      </w:r>
    </w:p>
    <w:p w14:paraId="221D2BB4" w14:textId="77777777" w:rsidR="000341EC" w:rsidRDefault="00000000" w:rsidP="000341EC">
      <w:pPr>
        <w:adjustRightInd w:val="0"/>
        <w:snapToGrid w:val="0"/>
        <w:spacing w:line="360" w:lineRule="auto"/>
        <w:ind w:firstLineChars="200" w:firstLine="420"/>
      </w:pPr>
      <w:r>
        <w:object w:dxaOrig="1440" w:dyaOrig="1440" w14:anchorId="5131FC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178.25pt;margin-top:6.25pt;width:100.9pt;height:38.1pt;z-index:251655680">
            <v:imagedata r:id="rId9" o:title=""/>
          </v:shape>
          <o:OLEObject Type="Embed" ProgID="Equation.3" ShapeID="_x0000_s2050" DrawAspect="Content" ObjectID="_1775974070" r:id="rId10">
            <o:FieldCodes>\* MERGEFORMAT</o:FieldCodes>
          </o:OLEObject>
        </w:object>
      </w:r>
    </w:p>
    <w:p w14:paraId="54225A7A" w14:textId="3C958058" w:rsidR="000341EC" w:rsidRDefault="000341EC" w:rsidP="000341EC">
      <w:pPr>
        <w:adjustRightInd w:val="0"/>
        <w:snapToGrid w:val="0"/>
        <w:spacing w:line="360" w:lineRule="auto"/>
        <w:ind w:firstLineChars="200" w:firstLine="420"/>
        <w:rPr>
          <w:sz w:val="24"/>
        </w:rPr>
      </w:pPr>
      <w:r>
        <w:rPr>
          <w:rFonts w:hint="eastAsia"/>
        </w:rPr>
        <w:t xml:space="preserve">                                                                       </w:t>
      </w:r>
      <w:r>
        <w:rPr>
          <w:sz w:val="24"/>
        </w:rPr>
        <w:t>（</w:t>
      </w:r>
      <w:r>
        <w:rPr>
          <w:rFonts w:hint="eastAsia"/>
          <w:sz w:val="24"/>
        </w:rPr>
        <w:t>1</w:t>
      </w:r>
      <w:r>
        <w:rPr>
          <w:sz w:val="24"/>
        </w:rPr>
        <w:t>）</w:t>
      </w:r>
    </w:p>
    <w:p w14:paraId="44F5DC1A" w14:textId="77777777" w:rsidR="000341EC" w:rsidRDefault="000341EC" w:rsidP="000341EC">
      <w:pPr>
        <w:adjustRightInd w:val="0"/>
        <w:snapToGrid w:val="0"/>
        <w:spacing w:line="360" w:lineRule="auto"/>
        <w:ind w:leftChars="228" w:left="599" w:hangingChars="50" w:hanging="120"/>
      </w:pPr>
      <w:r>
        <w:rPr>
          <w:rFonts w:hAnsi="宋体" w:hint="eastAsia"/>
          <w:sz w:val="24"/>
        </w:rPr>
        <w:t>式中</w:t>
      </w:r>
      <w:r>
        <w:rPr>
          <w:rFonts w:hAnsi="宋体" w:hint="eastAsia"/>
          <w:sz w:val="24"/>
        </w:rPr>
        <w:t xml:space="preserve"> </w:t>
      </w:r>
      <w:r>
        <w:rPr>
          <w:rFonts w:hAnsi="宋体" w:hint="eastAsia"/>
          <w:sz w:val="24"/>
        </w:rPr>
        <w:t>：</w:t>
      </w:r>
    </w:p>
    <w:p w14:paraId="2709ACDC" w14:textId="77777777" w:rsidR="000341EC" w:rsidRDefault="000341EC" w:rsidP="000341EC">
      <w:pPr>
        <w:adjustRightInd w:val="0"/>
        <w:snapToGrid w:val="0"/>
        <w:spacing w:line="360" w:lineRule="auto"/>
        <w:ind w:firstLine="435"/>
        <w:rPr>
          <w:rFonts w:hAnsi="宋体"/>
          <w:sz w:val="24"/>
        </w:rPr>
      </w:pPr>
      <w:r>
        <w:rPr>
          <w:color w:val="000000"/>
          <w:position w:val="-12"/>
          <w:sz w:val="24"/>
        </w:rPr>
        <w:object w:dxaOrig="6800" w:dyaOrig="8822" w14:anchorId="1D4A6EA7">
          <v:shape id="_x0000_i1026" type="#_x0000_t75" style="width:15.45pt;height:19.85pt;mso-position-horizontal-relative:page;mso-position-vertical-relative:page" o:ole="" o:preferrelative="f">
            <v:imagedata r:id="rId11" o:title=""/>
          </v:shape>
          <o:OLEObject Type="Embed" ProgID="Equation.3" ShapeID="_x0000_i1026" DrawAspect="Content" ObjectID="_1775974050" r:id="rId12"/>
        </w:object>
      </w:r>
      <w:r>
        <w:rPr>
          <w:color w:val="000000"/>
          <w:sz w:val="24"/>
        </w:rPr>
        <w:t>——</w:t>
      </w:r>
      <w:r>
        <w:rPr>
          <w:rFonts w:hAnsi="宋体"/>
          <w:color w:val="000000"/>
          <w:sz w:val="24"/>
        </w:rPr>
        <w:t>运动黏度</w:t>
      </w:r>
      <w:r>
        <w:rPr>
          <w:rFonts w:hAnsi="宋体"/>
          <w:sz w:val="24"/>
        </w:rPr>
        <w:t>示值误差，</w:t>
      </w:r>
      <w:r>
        <w:rPr>
          <w:sz w:val="24"/>
        </w:rPr>
        <w:t>%</w:t>
      </w:r>
      <w:r>
        <w:rPr>
          <w:rFonts w:hAnsi="宋体"/>
          <w:sz w:val="24"/>
        </w:rPr>
        <w:t>；</w:t>
      </w:r>
    </w:p>
    <w:p w14:paraId="39393E7A" w14:textId="77777777" w:rsidR="000341EC" w:rsidRDefault="000341EC" w:rsidP="000341EC">
      <w:pPr>
        <w:adjustRightInd w:val="0"/>
        <w:snapToGrid w:val="0"/>
        <w:spacing w:line="360" w:lineRule="auto"/>
        <w:ind w:firstLine="435"/>
        <w:rPr>
          <w:rFonts w:hAnsi="宋体"/>
          <w:sz w:val="24"/>
        </w:rPr>
      </w:pPr>
      <w:r>
        <w:rPr>
          <w:bCs/>
          <w:i/>
          <w:color w:val="000000"/>
          <w:position w:val="-6"/>
          <w:sz w:val="24"/>
        </w:rPr>
        <w:object w:dxaOrig="201" w:dyaOrig="342" w14:anchorId="4B83CA38">
          <v:shape id="_x0000_i1027" type="#_x0000_t75" style="width:11.75pt;height:19.85pt;mso-position-horizontal-relative:page;mso-position-vertical-relative:page" o:ole="">
            <v:imagedata r:id="rId13" o:title=""/>
          </v:shape>
          <o:OLEObject Type="Embed" ProgID="Equation.3" ShapeID="_x0000_i1027" DrawAspect="Content" ObjectID="_1775974051" r:id="rId14"/>
        </w:object>
      </w:r>
      <w:r>
        <w:rPr>
          <w:color w:val="000000"/>
          <w:sz w:val="24"/>
        </w:rPr>
        <w:t>——</w:t>
      </w:r>
      <w:r>
        <w:rPr>
          <w:rFonts w:hint="eastAsia"/>
          <w:color w:val="000000"/>
          <w:sz w:val="24"/>
        </w:rPr>
        <w:t>被校仪器测量</w:t>
      </w:r>
      <w:r>
        <w:rPr>
          <w:rFonts w:hint="eastAsia"/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次的</w:t>
      </w:r>
      <w:r>
        <w:rPr>
          <w:rFonts w:hAnsi="宋体"/>
          <w:sz w:val="24"/>
        </w:rPr>
        <w:t>运动</w:t>
      </w:r>
      <w:r>
        <w:rPr>
          <w:rFonts w:hAnsi="宋体"/>
          <w:color w:val="000000"/>
          <w:sz w:val="24"/>
        </w:rPr>
        <w:t>黏度</w:t>
      </w:r>
      <w:r>
        <w:rPr>
          <w:rFonts w:hAnsi="宋体"/>
          <w:sz w:val="24"/>
        </w:rPr>
        <w:t>平均值</w:t>
      </w:r>
      <w:r>
        <w:rPr>
          <w:rFonts w:hAnsi="宋体"/>
          <w:color w:val="000000"/>
          <w:sz w:val="24"/>
        </w:rPr>
        <w:t>，</w:t>
      </w:r>
      <w:r>
        <w:rPr>
          <w:sz w:val="24"/>
        </w:rPr>
        <w:t>mm</w:t>
      </w:r>
      <w:r>
        <w:rPr>
          <w:sz w:val="24"/>
          <w:vertAlign w:val="superscript"/>
        </w:rPr>
        <w:t>2</w:t>
      </w:r>
      <w:r>
        <w:rPr>
          <w:color w:val="000000"/>
          <w:sz w:val="24"/>
        </w:rPr>
        <w:t>·</w:t>
      </w:r>
      <w:r>
        <w:rPr>
          <w:sz w:val="24"/>
        </w:rPr>
        <w:t>s</w:t>
      </w:r>
      <w:r>
        <w:rPr>
          <w:sz w:val="24"/>
          <w:vertAlign w:val="superscript"/>
        </w:rPr>
        <w:t>-1</w:t>
      </w:r>
      <w:r>
        <w:rPr>
          <w:rFonts w:hAnsi="宋体" w:hint="eastAsia"/>
          <w:color w:val="000000"/>
          <w:sz w:val="24"/>
        </w:rPr>
        <w:t>。</w:t>
      </w:r>
    </w:p>
    <w:p w14:paraId="641E9DE4" w14:textId="77777777" w:rsidR="000341EC" w:rsidRDefault="000341EC" w:rsidP="000341EC">
      <w:pPr>
        <w:adjustRightInd w:val="0"/>
        <w:snapToGrid w:val="0"/>
        <w:spacing w:line="360" w:lineRule="auto"/>
        <w:ind w:firstLineChars="200" w:firstLine="480"/>
        <w:rPr>
          <w:rFonts w:hAnsi="宋体"/>
          <w:color w:val="000000"/>
          <w:sz w:val="24"/>
        </w:rPr>
      </w:pPr>
      <w:r>
        <w:rPr>
          <w:bCs/>
          <w:i/>
          <w:color w:val="000000"/>
          <w:position w:val="-12"/>
          <w:sz w:val="24"/>
        </w:rPr>
        <w:object w:dxaOrig="5780" w:dyaOrig="8766" w14:anchorId="19F1A01C">
          <v:shape id="_x0000_i1028" type="#_x0000_t75" style="width:14.7pt;height:20.55pt;mso-position-horizontal-relative:page;mso-position-vertical-relative:page" o:ole="">
            <v:imagedata r:id="rId15" o:title=""/>
          </v:shape>
          <o:OLEObject Type="Embed" ProgID="Equation.3" ShapeID="_x0000_i1028" DrawAspect="Content" ObjectID="_1775974052" r:id="rId16"/>
        </w:object>
      </w:r>
      <w:r>
        <w:rPr>
          <w:color w:val="000000"/>
          <w:sz w:val="24"/>
        </w:rPr>
        <w:t>——</w:t>
      </w:r>
      <w:r>
        <w:rPr>
          <w:rFonts w:hAnsi="宋体" w:hint="eastAsia"/>
          <w:sz w:val="24"/>
        </w:rPr>
        <w:t>黏度标准物质</w:t>
      </w:r>
      <w:r>
        <w:rPr>
          <w:rFonts w:hAnsi="宋体"/>
          <w:sz w:val="24"/>
        </w:rPr>
        <w:t>的</w:t>
      </w:r>
      <w:r>
        <w:rPr>
          <w:rFonts w:hAnsi="宋体"/>
          <w:color w:val="000000"/>
          <w:sz w:val="24"/>
        </w:rPr>
        <w:t>运动黏度</w:t>
      </w:r>
      <w:r>
        <w:rPr>
          <w:rFonts w:hAnsi="宋体"/>
          <w:sz w:val="24"/>
        </w:rPr>
        <w:t>值，</w:t>
      </w:r>
      <w:r>
        <w:rPr>
          <w:sz w:val="24"/>
        </w:rPr>
        <w:t>mm</w:t>
      </w:r>
      <w:r>
        <w:rPr>
          <w:sz w:val="24"/>
          <w:vertAlign w:val="superscript"/>
        </w:rPr>
        <w:t>2</w:t>
      </w:r>
      <w:r>
        <w:rPr>
          <w:color w:val="000000"/>
          <w:sz w:val="24"/>
        </w:rPr>
        <w:t>·</w:t>
      </w:r>
      <w:r>
        <w:rPr>
          <w:sz w:val="24"/>
        </w:rPr>
        <w:t>s</w:t>
      </w:r>
      <w:r>
        <w:rPr>
          <w:sz w:val="24"/>
          <w:vertAlign w:val="superscript"/>
        </w:rPr>
        <w:t>-1</w:t>
      </w:r>
      <w:r>
        <w:rPr>
          <w:rFonts w:hAnsi="宋体" w:hint="eastAsia"/>
          <w:color w:val="000000"/>
          <w:sz w:val="24"/>
        </w:rPr>
        <w:t>。</w:t>
      </w:r>
    </w:p>
    <w:p w14:paraId="059C304A" w14:textId="44A8179C" w:rsidR="000341EC" w:rsidRDefault="00000000" w:rsidP="000341EC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object w:dxaOrig="1440" w:dyaOrig="1440" w14:anchorId="059EF489">
          <v:shape id="_x0000_s2051" type="#_x0000_t75" style="position:absolute;left:0;text-align:left;margin-left:181.75pt;margin-top:6.2pt;width:93.85pt;height:35.5pt;z-index:251656704">
            <v:imagedata r:id="rId17" o:title=""/>
          </v:shape>
          <o:OLEObject Type="Embed" ProgID="Equation.3" ShapeID="_x0000_s2051" DrawAspect="Content" ObjectID="_1775974071" r:id="rId18">
            <o:FieldCodes>\* MERGEFORMAT</o:FieldCodes>
          </o:OLEObject>
        </w:object>
      </w:r>
      <w:r w:rsidR="000341EC">
        <w:rPr>
          <w:rFonts w:hint="eastAsia"/>
          <w:sz w:val="24"/>
        </w:rPr>
        <w:t xml:space="preserve">                                                           </w:t>
      </w:r>
    </w:p>
    <w:p w14:paraId="53F52F0B" w14:textId="7FA44DBC" w:rsidR="000341EC" w:rsidRDefault="000341EC" w:rsidP="000341EC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                                         </w:t>
      </w:r>
      <w:r>
        <w:rPr>
          <w:rFonts w:hint="eastAsia"/>
          <w:sz w:val="24"/>
        </w:rPr>
        <w:t xml:space="preserve">                     </w:t>
      </w:r>
      <w:r>
        <w:rPr>
          <w:sz w:val="24"/>
        </w:rPr>
        <w:t>（</w:t>
      </w:r>
      <w:r>
        <w:rPr>
          <w:rFonts w:hint="eastAsia"/>
          <w:sz w:val="24"/>
        </w:rPr>
        <w:t>2</w:t>
      </w:r>
      <w:r>
        <w:rPr>
          <w:sz w:val="24"/>
        </w:rPr>
        <w:t>）</w:t>
      </w:r>
      <w:r>
        <w:rPr>
          <w:rFonts w:hint="eastAsia"/>
          <w:sz w:val="24"/>
        </w:rPr>
        <w:t xml:space="preserve"> </w:t>
      </w:r>
    </w:p>
    <w:p w14:paraId="001AA0A0" w14:textId="77777777" w:rsidR="000341EC" w:rsidRDefault="000341EC" w:rsidP="000341EC">
      <w:pPr>
        <w:adjustRightInd w:val="0"/>
        <w:snapToGrid w:val="0"/>
        <w:spacing w:line="360" w:lineRule="auto"/>
        <w:ind w:leftChars="228" w:left="599" w:hangingChars="50" w:hanging="120"/>
      </w:pPr>
      <w:r>
        <w:rPr>
          <w:rFonts w:hAnsi="宋体" w:hint="eastAsia"/>
          <w:sz w:val="24"/>
        </w:rPr>
        <w:t>式中</w:t>
      </w:r>
      <w:r>
        <w:rPr>
          <w:rFonts w:hAnsi="宋体" w:hint="eastAsia"/>
          <w:sz w:val="24"/>
        </w:rPr>
        <w:t xml:space="preserve"> </w:t>
      </w:r>
      <w:r>
        <w:rPr>
          <w:rFonts w:hAnsi="宋体" w:hint="eastAsia"/>
          <w:sz w:val="24"/>
        </w:rPr>
        <w:t>：</w:t>
      </w:r>
    </w:p>
    <w:p w14:paraId="1890D59F" w14:textId="77777777" w:rsidR="000341EC" w:rsidRDefault="000341EC" w:rsidP="000341EC">
      <w:pPr>
        <w:adjustRightInd w:val="0"/>
        <w:snapToGrid w:val="0"/>
        <w:spacing w:line="360" w:lineRule="auto"/>
        <w:ind w:firstLine="435"/>
        <w:rPr>
          <w:rFonts w:hAnsi="宋体"/>
          <w:sz w:val="24"/>
        </w:rPr>
      </w:pPr>
      <w:r>
        <w:rPr>
          <w:color w:val="000000"/>
          <w:position w:val="-14"/>
          <w:sz w:val="24"/>
        </w:rPr>
        <w:object w:dxaOrig="6721" w:dyaOrig="9233" w14:anchorId="65981CE0">
          <v:shape id="_x0000_i1030" type="#_x0000_t75" style="width:14.7pt;height:19.85pt;mso-position-horizontal-relative:page;mso-position-vertical-relative:page" o:ole="" o:preferrelative="f">
            <v:imagedata r:id="rId19" o:title=""/>
          </v:shape>
          <o:OLEObject Type="Embed" ProgID="Equation.3" ShapeID="_x0000_i1030" DrawAspect="Content" ObjectID="_1775974053" r:id="rId20"/>
        </w:object>
      </w:r>
      <w:r>
        <w:rPr>
          <w:color w:val="000000"/>
          <w:sz w:val="24"/>
        </w:rPr>
        <w:t>——</w:t>
      </w:r>
      <w:r>
        <w:rPr>
          <w:rFonts w:hAnsi="宋体" w:hint="eastAsia"/>
          <w:color w:val="000000"/>
          <w:sz w:val="24"/>
        </w:rPr>
        <w:t>动力</w:t>
      </w:r>
      <w:r>
        <w:rPr>
          <w:rFonts w:hAnsi="宋体"/>
          <w:color w:val="000000"/>
          <w:sz w:val="24"/>
        </w:rPr>
        <w:t>黏度</w:t>
      </w:r>
      <w:r>
        <w:rPr>
          <w:rFonts w:hAnsi="宋体"/>
          <w:sz w:val="24"/>
        </w:rPr>
        <w:t>示值误差，</w:t>
      </w:r>
      <w:r>
        <w:rPr>
          <w:sz w:val="24"/>
        </w:rPr>
        <w:t>%</w:t>
      </w:r>
      <w:r>
        <w:rPr>
          <w:rFonts w:hAnsi="宋体"/>
          <w:sz w:val="24"/>
        </w:rPr>
        <w:t>；</w:t>
      </w:r>
    </w:p>
    <w:p w14:paraId="075FF0C9" w14:textId="77777777" w:rsidR="000341EC" w:rsidRDefault="000341EC" w:rsidP="000341EC">
      <w:pPr>
        <w:adjustRightInd w:val="0"/>
        <w:snapToGrid w:val="0"/>
        <w:spacing w:line="360" w:lineRule="auto"/>
        <w:ind w:firstLineChars="200" w:firstLine="480"/>
        <w:rPr>
          <w:rFonts w:hAnsi="宋体"/>
          <w:color w:val="000000"/>
          <w:sz w:val="24"/>
        </w:rPr>
      </w:pPr>
      <w:r>
        <w:rPr>
          <w:bCs/>
          <w:i/>
          <w:color w:val="000000"/>
          <w:position w:val="-10"/>
          <w:sz w:val="24"/>
        </w:rPr>
        <w:object w:dxaOrig="203" w:dyaOrig="385" w14:anchorId="17989AE3">
          <v:shape id="_x0000_i1031" type="#_x0000_t75" style="width:13.2pt;height:20.55pt;mso-position-horizontal-relative:page;mso-position-vertical-relative:page" o:ole="">
            <v:imagedata r:id="rId21" o:title=""/>
          </v:shape>
          <o:OLEObject Type="Embed" ProgID="Equation.3" ShapeID="_x0000_i1031" DrawAspect="Content" ObjectID="_1775974054" r:id="rId22"/>
        </w:object>
      </w:r>
      <w:r>
        <w:rPr>
          <w:color w:val="000000"/>
          <w:sz w:val="24"/>
        </w:rPr>
        <w:t>——</w:t>
      </w:r>
      <w:r>
        <w:rPr>
          <w:rFonts w:hint="eastAsia"/>
          <w:color w:val="000000"/>
          <w:sz w:val="24"/>
        </w:rPr>
        <w:t>被校仪器测量</w:t>
      </w:r>
      <w:r>
        <w:rPr>
          <w:rFonts w:hint="eastAsia"/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次的</w:t>
      </w:r>
      <w:r>
        <w:rPr>
          <w:rFonts w:hAnsi="宋体" w:hint="eastAsia"/>
          <w:sz w:val="24"/>
        </w:rPr>
        <w:t>动力</w:t>
      </w:r>
      <w:r>
        <w:rPr>
          <w:rFonts w:hAnsi="宋体"/>
          <w:color w:val="000000"/>
          <w:sz w:val="24"/>
        </w:rPr>
        <w:t>黏度</w:t>
      </w:r>
      <w:r>
        <w:rPr>
          <w:rFonts w:hAnsi="宋体"/>
          <w:sz w:val="24"/>
        </w:rPr>
        <w:t>平均值</w:t>
      </w:r>
      <w:r>
        <w:rPr>
          <w:rFonts w:hAnsi="宋体"/>
          <w:color w:val="000000"/>
          <w:sz w:val="24"/>
        </w:rPr>
        <w:t>，</w:t>
      </w:r>
      <w:proofErr w:type="spellStart"/>
      <w:r>
        <w:rPr>
          <w:sz w:val="24"/>
        </w:rPr>
        <w:t>m</w:t>
      </w:r>
      <w:r>
        <w:rPr>
          <w:rFonts w:hint="eastAsia"/>
          <w:sz w:val="24"/>
        </w:rPr>
        <w:t>Pa</w:t>
      </w:r>
      <w:r>
        <w:rPr>
          <w:color w:val="000000"/>
          <w:sz w:val="24"/>
        </w:rPr>
        <w:t>·</w:t>
      </w:r>
      <w:r>
        <w:rPr>
          <w:sz w:val="24"/>
        </w:rPr>
        <w:t>s</w:t>
      </w:r>
      <w:proofErr w:type="spellEnd"/>
      <w:r>
        <w:rPr>
          <w:rFonts w:hAnsi="宋体" w:hint="eastAsia"/>
          <w:color w:val="000000"/>
          <w:sz w:val="24"/>
        </w:rPr>
        <w:t>。</w:t>
      </w:r>
    </w:p>
    <w:p w14:paraId="06A4FD76" w14:textId="77777777" w:rsidR="000341EC" w:rsidRDefault="000341EC" w:rsidP="000341EC">
      <w:pPr>
        <w:adjustRightInd w:val="0"/>
        <w:snapToGrid w:val="0"/>
        <w:spacing w:line="360" w:lineRule="auto"/>
        <w:ind w:firstLineChars="200" w:firstLine="480"/>
        <w:rPr>
          <w:rFonts w:hAnsi="宋体"/>
          <w:color w:val="000000"/>
          <w:sz w:val="24"/>
        </w:rPr>
      </w:pPr>
      <w:r>
        <w:rPr>
          <w:bCs/>
          <w:i/>
          <w:color w:val="000000"/>
          <w:position w:val="-12"/>
          <w:sz w:val="24"/>
        </w:rPr>
        <w:object w:dxaOrig="6341" w:dyaOrig="8733" w14:anchorId="547AC450">
          <v:shape id="_x0000_i1032" type="#_x0000_t75" style="width:13.95pt;height:19.1pt;mso-position-horizontal-relative:page;mso-position-vertical-relative:page" o:ole="" o:preferrelative="f">
            <v:imagedata r:id="rId23" o:title=""/>
          </v:shape>
          <o:OLEObject Type="Embed" ProgID="Equation.3" ShapeID="_x0000_i1032" DrawAspect="Content" ObjectID="_1775974055" r:id="rId24"/>
        </w:object>
      </w:r>
      <w:r>
        <w:rPr>
          <w:color w:val="000000"/>
          <w:sz w:val="24"/>
        </w:rPr>
        <w:t>——</w:t>
      </w:r>
      <w:r>
        <w:rPr>
          <w:rFonts w:hAnsi="宋体" w:hint="eastAsia"/>
          <w:sz w:val="24"/>
        </w:rPr>
        <w:t>黏度标准物质</w:t>
      </w:r>
      <w:r>
        <w:rPr>
          <w:rFonts w:hAnsi="宋体"/>
          <w:sz w:val="24"/>
        </w:rPr>
        <w:t>的</w:t>
      </w:r>
      <w:r>
        <w:rPr>
          <w:rFonts w:hAnsi="宋体" w:hint="eastAsia"/>
          <w:color w:val="000000"/>
          <w:sz w:val="24"/>
        </w:rPr>
        <w:t>动力黏度</w:t>
      </w:r>
      <w:r>
        <w:rPr>
          <w:rFonts w:hAnsi="宋体"/>
          <w:sz w:val="24"/>
        </w:rPr>
        <w:t>值，</w:t>
      </w:r>
      <w:proofErr w:type="spellStart"/>
      <w:r>
        <w:rPr>
          <w:sz w:val="24"/>
        </w:rPr>
        <w:t>m</w:t>
      </w:r>
      <w:r>
        <w:rPr>
          <w:rFonts w:hint="eastAsia"/>
          <w:sz w:val="24"/>
        </w:rPr>
        <w:t>Pa</w:t>
      </w:r>
      <w:r>
        <w:rPr>
          <w:color w:val="000000"/>
          <w:sz w:val="24"/>
        </w:rPr>
        <w:t>·</w:t>
      </w:r>
      <w:r>
        <w:rPr>
          <w:sz w:val="24"/>
        </w:rPr>
        <w:t>s</w:t>
      </w:r>
      <w:proofErr w:type="spellEnd"/>
      <w:r>
        <w:rPr>
          <w:rFonts w:hAnsi="宋体" w:hint="eastAsia"/>
          <w:color w:val="000000"/>
          <w:sz w:val="24"/>
        </w:rPr>
        <w:t>。</w:t>
      </w:r>
    </w:p>
    <w:p w14:paraId="029C4483" w14:textId="50E129D8" w:rsidR="000341EC" w:rsidRDefault="000341EC" w:rsidP="000341EC">
      <w:pPr>
        <w:adjustRightInd w:val="0"/>
        <w:snapToGrid w:val="0"/>
        <w:spacing w:line="360" w:lineRule="auto"/>
        <w:rPr>
          <w:rFonts w:hAnsi="宋体"/>
          <w:sz w:val="24"/>
        </w:rPr>
      </w:pPr>
      <w:r>
        <w:rPr>
          <w:rFonts w:hint="eastAsia"/>
          <w:sz w:val="24"/>
        </w:rPr>
        <w:t xml:space="preserve">2.1.2 </w:t>
      </w:r>
      <w:r>
        <w:rPr>
          <w:rFonts w:hint="eastAsia"/>
          <w:sz w:val="24"/>
        </w:rPr>
        <w:t>密度示值误差</w:t>
      </w:r>
    </w:p>
    <w:p w14:paraId="663A6E72" w14:textId="77777777" w:rsidR="000341EC" w:rsidRDefault="000341EC" w:rsidP="000341EC">
      <w:pPr>
        <w:adjustRightInd w:val="0"/>
        <w:snapToGrid w:val="0"/>
        <w:spacing w:line="360" w:lineRule="auto"/>
        <w:ind w:firstLineChars="200" w:firstLine="480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）设</w:t>
      </w:r>
      <w:r>
        <w:rPr>
          <w:rFonts w:hAnsi="宋体"/>
          <w:color w:val="000000"/>
          <w:sz w:val="24"/>
        </w:rPr>
        <w:t>定</w:t>
      </w:r>
      <w:r>
        <w:rPr>
          <w:rFonts w:hAnsi="宋体" w:hint="eastAsia"/>
          <w:sz w:val="24"/>
        </w:rPr>
        <w:t>仪器温度，与所用密度</w:t>
      </w:r>
      <w:r>
        <w:rPr>
          <w:rFonts w:hint="eastAsia"/>
          <w:bCs/>
          <w:sz w:val="24"/>
        </w:rPr>
        <w:t>标准物质定值温度一致。</w:t>
      </w:r>
    </w:p>
    <w:p w14:paraId="6AABF4D6" w14:textId="77777777" w:rsidR="000341EC" w:rsidRDefault="000341EC" w:rsidP="000341EC">
      <w:pPr>
        <w:adjustRightInd w:val="0"/>
        <w:snapToGrid w:val="0"/>
        <w:spacing w:line="360" w:lineRule="auto"/>
        <w:ind w:firstLineChars="200" w:firstLine="480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</w:rPr>
        <w:t>）按照</w:t>
      </w:r>
      <w:r>
        <w:rPr>
          <w:rFonts w:hint="eastAsia"/>
          <w:bCs/>
          <w:sz w:val="24"/>
        </w:rPr>
        <w:t xml:space="preserve">6.2 </w:t>
      </w:r>
      <w:r>
        <w:rPr>
          <w:rFonts w:hint="eastAsia"/>
          <w:bCs/>
          <w:sz w:val="24"/>
        </w:rPr>
        <w:t>（</w:t>
      </w:r>
      <w:r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</w:rPr>
        <w:t>）和（</w:t>
      </w:r>
      <w:r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</w:rPr>
        <w:t>）步骤，吸取密度标准物质进行测试，记录仪器显示的密度值。</w:t>
      </w:r>
    </w:p>
    <w:p w14:paraId="61DCA562" w14:textId="77777777" w:rsidR="000341EC" w:rsidRDefault="000341EC" w:rsidP="000341EC">
      <w:pPr>
        <w:adjustRightInd w:val="0"/>
        <w:snapToGrid w:val="0"/>
        <w:spacing w:line="360" w:lineRule="auto"/>
        <w:ind w:firstLineChars="200" w:firstLine="480"/>
        <w:jc w:val="left"/>
        <w:rPr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）每种密度标准物质重复测量</w:t>
      </w: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次，</w:t>
      </w:r>
      <w:r>
        <w:rPr>
          <w:rFonts w:hAnsi="宋体" w:hint="eastAsia"/>
          <w:color w:val="000000"/>
          <w:sz w:val="24"/>
        </w:rPr>
        <w:t>按公式（</w:t>
      </w:r>
      <w:r>
        <w:rPr>
          <w:rFonts w:hAnsi="宋体" w:hint="eastAsia"/>
          <w:color w:val="000000"/>
          <w:sz w:val="24"/>
        </w:rPr>
        <w:t>3</w:t>
      </w:r>
      <w:r>
        <w:rPr>
          <w:rFonts w:hAnsi="宋体" w:hint="eastAsia"/>
          <w:color w:val="000000"/>
          <w:sz w:val="24"/>
        </w:rPr>
        <w:t>）计算密度</w:t>
      </w:r>
      <w:r>
        <w:rPr>
          <w:rFonts w:hAnsi="宋体"/>
          <w:color w:val="000000"/>
          <w:sz w:val="24"/>
        </w:rPr>
        <w:t>示值误差</w:t>
      </w:r>
      <w:r>
        <w:rPr>
          <w:rFonts w:hAnsi="宋体" w:hint="eastAsia"/>
          <w:color w:val="000000"/>
          <w:sz w:val="24"/>
        </w:rPr>
        <w:t>。</w:t>
      </w:r>
      <w:r w:rsidR="00000000">
        <w:rPr>
          <w:sz w:val="24"/>
        </w:rPr>
        <w:object w:dxaOrig="1440" w:dyaOrig="1440" w14:anchorId="3E17EAA3">
          <v:shape id="_x0000_s2052" type="#_x0000_t75" style="position:absolute;left:0;text-align:left;margin-left:186.3pt;margin-top:19pt;width:65.45pt;height:21.7pt;z-index:251657728;mso-position-horizontal-relative:text;mso-position-vertical-relative:text">
            <v:imagedata r:id="rId25" o:title=""/>
          </v:shape>
          <o:OLEObject Type="Embed" ProgID="Equation.3" ShapeID="_x0000_s2052" DrawAspect="Content" ObjectID="_1775974072" r:id="rId26">
            <o:FieldCodes>\* MERGEFORMAT</o:FieldCodes>
          </o:OLEObject>
        </w:object>
      </w:r>
      <w:r>
        <w:rPr>
          <w:rFonts w:hint="eastAsia"/>
          <w:sz w:val="24"/>
        </w:rPr>
        <w:t xml:space="preserve">                                                                    </w:t>
      </w:r>
    </w:p>
    <w:p w14:paraId="68C1932A" w14:textId="2D57A1B8" w:rsidR="000341EC" w:rsidRDefault="000341EC" w:rsidP="000341EC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    </w:t>
      </w:r>
      <w:r>
        <w:t xml:space="preserve">                                           </w:t>
      </w:r>
      <w:r>
        <w:rPr>
          <w:sz w:val="24"/>
        </w:rPr>
        <w:t xml:space="preserve">               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>
        <w:rPr>
          <w:sz w:val="24"/>
        </w:rPr>
        <w:t xml:space="preserve">                                                                                  </w:t>
      </w:r>
    </w:p>
    <w:p w14:paraId="6537A80B" w14:textId="77777777" w:rsidR="000341EC" w:rsidRDefault="000341EC" w:rsidP="000341EC">
      <w:pPr>
        <w:adjustRightInd w:val="0"/>
        <w:snapToGrid w:val="0"/>
        <w:spacing w:line="360" w:lineRule="auto"/>
        <w:ind w:leftChars="228" w:left="599" w:hangingChars="50" w:hanging="120"/>
      </w:pPr>
      <w:r>
        <w:rPr>
          <w:rFonts w:hAnsi="宋体" w:hint="eastAsia"/>
          <w:sz w:val="24"/>
        </w:rPr>
        <w:t>式中</w:t>
      </w:r>
      <w:r>
        <w:rPr>
          <w:rFonts w:hAnsi="宋体" w:hint="eastAsia"/>
          <w:sz w:val="24"/>
        </w:rPr>
        <w:t xml:space="preserve"> </w:t>
      </w:r>
      <w:r>
        <w:rPr>
          <w:rFonts w:hAnsi="宋体" w:hint="eastAsia"/>
          <w:sz w:val="24"/>
        </w:rPr>
        <w:t>：</w:t>
      </w:r>
    </w:p>
    <w:p w14:paraId="23369C84" w14:textId="77777777" w:rsidR="000341EC" w:rsidRDefault="000341EC" w:rsidP="000341EC">
      <w:pPr>
        <w:adjustRightInd w:val="0"/>
        <w:snapToGrid w:val="0"/>
        <w:spacing w:line="360" w:lineRule="auto"/>
        <w:ind w:firstLineChars="200" w:firstLine="480"/>
        <w:rPr>
          <w:rFonts w:hAnsi="宋体"/>
          <w:color w:val="000000"/>
          <w:sz w:val="24"/>
        </w:rPr>
      </w:pPr>
      <w:r>
        <w:rPr>
          <w:color w:val="000000"/>
          <w:position w:val="-14"/>
          <w:sz w:val="24"/>
        </w:rPr>
        <w:object w:dxaOrig="342" w:dyaOrig="383" w14:anchorId="04CA26B4">
          <v:shape id="_x0000_i1034" type="#_x0000_t75" style="width:13.95pt;height:19.85pt;mso-position-horizontal-relative:page;mso-position-vertical-relative:page" o:ole="" o:preferrelative="f">
            <v:imagedata r:id="rId27" o:title=""/>
          </v:shape>
          <o:OLEObject Type="Embed" ProgID="Equation.3" ShapeID="_x0000_i1034" DrawAspect="Content" ObjectID="_1775974056" r:id="rId28"/>
        </w:object>
      </w:r>
      <w:r>
        <w:rPr>
          <w:color w:val="000000"/>
          <w:sz w:val="24"/>
        </w:rPr>
        <w:t>——</w:t>
      </w:r>
      <w:r>
        <w:rPr>
          <w:rFonts w:hAnsi="宋体"/>
          <w:color w:val="000000"/>
          <w:sz w:val="24"/>
        </w:rPr>
        <w:t>密度</w:t>
      </w:r>
      <w:r>
        <w:rPr>
          <w:rFonts w:hAnsi="宋体"/>
          <w:sz w:val="24"/>
        </w:rPr>
        <w:t>示值误差，</w:t>
      </w:r>
      <w:r>
        <w:rPr>
          <w:sz w:val="24"/>
        </w:rPr>
        <w:t>g·cm</w:t>
      </w:r>
      <w:r>
        <w:rPr>
          <w:sz w:val="24"/>
          <w:vertAlign w:val="superscript"/>
        </w:rPr>
        <w:t>-3</w:t>
      </w:r>
      <w:r>
        <w:rPr>
          <w:rFonts w:hAnsi="宋体"/>
          <w:color w:val="000000"/>
          <w:sz w:val="24"/>
        </w:rPr>
        <w:t>；</w:t>
      </w:r>
    </w:p>
    <w:p w14:paraId="011F4AB9" w14:textId="77777777" w:rsidR="000341EC" w:rsidRDefault="000341EC" w:rsidP="000341EC">
      <w:pPr>
        <w:adjustRightInd w:val="0"/>
        <w:snapToGrid w:val="0"/>
        <w:spacing w:line="360" w:lineRule="auto"/>
        <w:ind w:firstLineChars="200" w:firstLine="480"/>
        <w:rPr>
          <w:rFonts w:hAnsi="宋体"/>
          <w:color w:val="000000"/>
          <w:sz w:val="24"/>
        </w:rPr>
      </w:pPr>
      <w:r w:rsidRPr="00F55F5C">
        <w:rPr>
          <w:bCs/>
          <w:i/>
          <w:color w:val="000000"/>
          <w:position w:val="-10"/>
          <w:sz w:val="24"/>
        </w:rPr>
        <w:object w:dxaOrig="240" w:dyaOrig="380" w14:anchorId="5A3B819C">
          <v:shape id="_x0000_i1035" type="#_x0000_t75" style="width:13.95pt;height:22.05pt" o:ole="">
            <v:imagedata r:id="rId29" o:title=""/>
          </v:shape>
          <o:OLEObject Type="Embed" ProgID="Equation.DSMT4" ShapeID="_x0000_i1035" DrawAspect="Content" ObjectID="_1775974057" r:id="rId30"/>
        </w:object>
      </w:r>
      <w:r>
        <w:rPr>
          <w:color w:val="000000"/>
          <w:sz w:val="24"/>
        </w:rPr>
        <w:t>——</w:t>
      </w:r>
      <w:r>
        <w:rPr>
          <w:rFonts w:hint="eastAsia"/>
          <w:color w:val="000000"/>
          <w:sz w:val="24"/>
        </w:rPr>
        <w:t>被校仪器测量</w:t>
      </w:r>
      <w:r>
        <w:rPr>
          <w:rFonts w:hint="eastAsia"/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次的</w:t>
      </w:r>
      <w:r>
        <w:rPr>
          <w:rFonts w:hAnsi="宋体"/>
          <w:color w:val="000000"/>
          <w:sz w:val="24"/>
        </w:rPr>
        <w:t>密度</w:t>
      </w:r>
      <w:r>
        <w:rPr>
          <w:rFonts w:hAnsi="宋体" w:hint="eastAsia"/>
          <w:color w:val="000000"/>
          <w:sz w:val="24"/>
        </w:rPr>
        <w:t>平均值</w:t>
      </w:r>
      <w:r>
        <w:rPr>
          <w:rFonts w:hAnsi="宋体"/>
          <w:sz w:val="24"/>
        </w:rPr>
        <w:t>，</w:t>
      </w:r>
      <w:r>
        <w:rPr>
          <w:sz w:val="24"/>
        </w:rPr>
        <w:t>g·cm</w:t>
      </w:r>
      <w:r>
        <w:rPr>
          <w:sz w:val="24"/>
          <w:vertAlign w:val="superscript"/>
        </w:rPr>
        <w:t>-3</w:t>
      </w:r>
      <w:r>
        <w:rPr>
          <w:rFonts w:hAnsi="宋体" w:hint="eastAsia"/>
          <w:color w:val="000000"/>
          <w:sz w:val="24"/>
        </w:rPr>
        <w:t>。</w:t>
      </w:r>
    </w:p>
    <w:p w14:paraId="28825BB9" w14:textId="77777777" w:rsidR="000341EC" w:rsidRDefault="000341EC" w:rsidP="000341EC">
      <w:pPr>
        <w:adjustRightInd w:val="0"/>
        <w:snapToGrid w:val="0"/>
        <w:spacing w:line="360" w:lineRule="auto"/>
        <w:ind w:firstLineChars="200" w:firstLine="480"/>
        <w:rPr>
          <w:rFonts w:hAnsi="宋体"/>
          <w:color w:val="000000"/>
          <w:sz w:val="24"/>
        </w:rPr>
      </w:pPr>
      <w:r>
        <w:rPr>
          <w:color w:val="000000"/>
          <w:position w:val="-12"/>
          <w:sz w:val="24"/>
        </w:rPr>
        <w:object w:dxaOrig="6756" w:dyaOrig="8733" w14:anchorId="37E81CAF">
          <v:shape id="_x0000_i1036" type="#_x0000_t75" style="width:14.7pt;height:19.1pt;mso-position-horizontal-relative:page;mso-position-vertical-relative:page" o:ole="">
            <v:imagedata r:id="rId31" o:title=""/>
          </v:shape>
          <o:OLEObject Type="Embed" ProgID="Equation.3" ShapeID="_x0000_i1036" DrawAspect="Content" ObjectID="_1775974058" r:id="rId32"/>
        </w:object>
      </w:r>
      <w:r>
        <w:rPr>
          <w:color w:val="000000"/>
          <w:sz w:val="24"/>
        </w:rPr>
        <w:t>——</w:t>
      </w:r>
      <w:r>
        <w:rPr>
          <w:rFonts w:hAnsi="宋体" w:hint="eastAsia"/>
          <w:sz w:val="24"/>
        </w:rPr>
        <w:t>密度标准物质</w:t>
      </w:r>
      <w:r>
        <w:rPr>
          <w:rFonts w:hAnsi="宋体"/>
          <w:sz w:val="24"/>
        </w:rPr>
        <w:t>的</w:t>
      </w:r>
      <w:r>
        <w:rPr>
          <w:rFonts w:hAnsi="宋体" w:hint="eastAsia"/>
          <w:sz w:val="24"/>
        </w:rPr>
        <w:t>标准</w:t>
      </w:r>
      <w:r>
        <w:rPr>
          <w:rFonts w:hAnsi="宋体"/>
          <w:sz w:val="24"/>
        </w:rPr>
        <w:t>值</w:t>
      </w:r>
      <w:r>
        <w:rPr>
          <w:rFonts w:hAnsi="宋体"/>
          <w:color w:val="000000"/>
          <w:sz w:val="24"/>
        </w:rPr>
        <w:t>，</w:t>
      </w:r>
      <w:r>
        <w:rPr>
          <w:sz w:val="24"/>
        </w:rPr>
        <w:t>g·cm</w:t>
      </w:r>
      <w:r>
        <w:rPr>
          <w:sz w:val="24"/>
          <w:vertAlign w:val="superscript"/>
        </w:rPr>
        <w:t>-3</w:t>
      </w:r>
      <w:r>
        <w:rPr>
          <w:rFonts w:hAnsi="宋体"/>
          <w:color w:val="000000"/>
          <w:sz w:val="24"/>
        </w:rPr>
        <w:t>。</w:t>
      </w:r>
    </w:p>
    <w:p w14:paraId="2C058ABF" w14:textId="77777777" w:rsidR="000341EC" w:rsidRDefault="000341EC" w:rsidP="000341EC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rFonts w:hAnsi="宋体" w:hint="eastAsia"/>
          <w:sz w:val="24"/>
        </w:rPr>
        <w:t>对于具有自动进样功能的仪器，设置好程序进行自动测量，记录测量结果。</w:t>
      </w:r>
      <w:r>
        <w:rPr>
          <w:rFonts w:hint="eastAsia"/>
          <w:sz w:val="24"/>
        </w:rPr>
        <w:t xml:space="preserve">  </w:t>
      </w:r>
    </w:p>
    <w:p w14:paraId="6BA88BC0" w14:textId="7F699D9B" w:rsidR="000341EC" w:rsidRDefault="000341EC" w:rsidP="000341EC">
      <w:pPr>
        <w:spacing w:line="360" w:lineRule="auto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 xml:space="preserve">2.2 </w:t>
      </w:r>
      <w:r>
        <w:rPr>
          <w:rFonts w:hAnsi="宋体" w:hint="eastAsia"/>
          <w:color w:val="000000"/>
          <w:sz w:val="24"/>
        </w:rPr>
        <w:t>测量重复性</w:t>
      </w:r>
    </w:p>
    <w:p w14:paraId="3C063C73" w14:textId="591AD254" w:rsidR="000341EC" w:rsidRDefault="000341EC" w:rsidP="000341EC">
      <w:pPr>
        <w:adjustRightInd w:val="0"/>
        <w:snapToGrid w:val="0"/>
        <w:spacing w:line="360" w:lineRule="auto"/>
        <w:ind w:firstLine="435"/>
        <w:rPr>
          <w:sz w:val="24"/>
        </w:rPr>
      </w:pPr>
      <w:r>
        <w:rPr>
          <w:rFonts w:hAnsi="宋体" w:hint="eastAsia"/>
          <w:color w:val="000000"/>
          <w:sz w:val="24"/>
        </w:rPr>
        <w:t>测量重复性运算采用</w:t>
      </w:r>
      <w:r>
        <w:rPr>
          <w:rFonts w:hAnsi="宋体" w:hint="eastAsia"/>
          <w:color w:val="000000"/>
          <w:sz w:val="24"/>
        </w:rPr>
        <w:t>2.1</w:t>
      </w:r>
      <w:r>
        <w:rPr>
          <w:rFonts w:hAnsi="宋体" w:hint="eastAsia"/>
          <w:sz w:val="24"/>
        </w:rPr>
        <w:t>的数据，校准仪器用的每种标准物质得到的数据独立进行运算，</w:t>
      </w:r>
      <w:r>
        <w:rPr>
          <w:rFonts w:hAnsi="宋体" w:hint="eastAsia"/>
          <w:color w:val="000000"/>
          <w:sz w:val="24"/>
        </w:rPr>
        <w:t>按公式（</w:t>
      </w:r>
      <w:r>
        <w:rPr>
          <w:rFonts w:hAnsi="宋体" w:hint="eastAsia"/>
          <w:color w:val="000000"/>
          <w:sz w:val="24"/>
        </w:rPr>
        <w:t>4</w:t>
      </w:r>
      <w:r>
        <w:rPr>
          <w:rFonts w:hAnsi="宋体" w:hint="eastAsia"/>
          <w:color w:val="000000"/>
          <w:sz w:val="24"/>
        </w:rPr>
        <w:t>）计算</w:t>
      </w:r>
      <w:r>
        <w:rPr>
          <w:rFonts w:hAnsi="宋体"/>
          <w:color w:val="000000"/>
          <w:sz w:val="24"/>
        </w:rPr>
        <w:t>运动黏度测量重复性</w:t>
      </w:r>
      <w:r>
        <w:rPr>
          <w:rFonts w:hAnsi="宋体" w:hint="eastAsia"/>
          <w:color w:val="000000"/>
          <w:sz w:val="24"/>
        </w:rPr>
        <w:t>，按公式（</w:t>
      </w:r>
      <w:r>
        <w:rPr>
          <w:rFonts w:hAnsi="宋体" w:hint="eastAsia"/>
          <w:color w:val="000000"/>
          <w:sz w:val="24"/>
        </w:rPr>
        <w:t>5</w:t>
      </w:r>
      <w:r>
        <w:rPr>
          <w:rFonts w:hAnsi="宋体" w:hint="eastAsia"/>
          <w:color w:val="000000"/>
          <w:sz w:val="24"/>
        </w:rPr>
        <w:t>）计算</w:t>
      </w:r>
      <w:r>
        <w:rPr>
          <w:rFonts w:hint="eastAsia"/>
          <w:sz w:val="24"/>
        </w:rPr>
        <w:t>动力</w:t>
      </w:r>
      <w:r>
        <w:rPr>
          <w:rFonts w:hAnsi="宋体"/>
          <w:color w:val="000000"/>
          <w:sz w:val="24"/>
        </w:rPr>
        <w:t>黏度测量重复性</w:t>
      </w:r>
      <w:r>
        <w:rPr>
          <w:rFonts w:hAnsi="宋体" w:hint="eastAsia"/>
          <w:color w:val="000000"/>
          <w:sz w:val="24"/>
        </w:rPr>
        <w:t>，按公式（</w:t>
      </w:r>
      <w:r>
        <w:rPr>
          <w:rFonts w:hAnsi="宋体" w:hint="eastAsia"/>
          <w:color w:val="000000"/>
          <w:sz w:val="24"/>
        </w:rPr>
        <w:t>6</w:t>
      </w:r>
      <w:r>
        <w:rPr>
          <w:rFonts w:hAnsi="宋体" w:hint="eastAsia"/>
          <w:color w:val="000000"/>
          <w:sz w:val="24"/>
        </w:rPr>
        <w:t>）计算</w:t>
      </w:r>
      <w:r>
        <w:rPr>
          <w:rFonts w:hint="eastAsia"/>
          <w:sz w:val="24"/>
        </w:rPr>
        <w:t>密度</w:t>
      </w:r>
      <w:r>
        <w:rPr>
          <w:rFonts w:hAnsi="宋体"/>
          <w:color w:val="000000"/>
          <w:sz w:val="24"/>
        </w:rPr>
        <w:t>测量重复性</w:t>
      </w:r>
      <w:r>
        <w:rPr>
          <w:rFonts w:hAnsi="宋体" w:hint="eastAsia"/>
          <w:color w:val="000000"/>
          <w:sz w:val="24"/>
        </w:rPr>
        <w:t>。</w:t>
      </w:r>
      <w:r>
        <w:rPr>
          <w:rFonts w:hint="eastAsia"/>
          <w:sz w:val="24"/>
        </w:rPr>
        <w:t xml:space="preserve">   </w:t>
      </w:r>
    </w:p>
    <w:p w14:paraId="5649D507" w14:textId="77777777" w:rsidR="000341EC" w:rsidRDefault="00000000" w:rsidP="000341EC">
      <w:pPr>
        <w:spacing w:line="300" w:lineRule="auto"/>
        <w:ind w:firstLine="435"/>
        <w:rPr>
          <w:rFonts w:hAnsi="宋体"/>
          <w:color w:val="000000"/>
          <w:sz w:val="24"/>
        </w:rPr>
      </w:pPr>
      <w:r>
        <w:object w:dxaOrig="1440" w:dyaOrig="1440" w14:anchorId="369131E7">
          <v:shape id="_x0000_s2053" type="#_x0000_t75" style="position:absolute;left:0;text-align:left;margin-left:159.75pt;margin-top:4.55pt;width:147.85pt;height:35.95pt;z-index:251658752">
            <v:imagedata r:id="rId33" o:title=""/>
          </v:shape>
          <o:OLEObject Type="Embed" ProgID="Equation.DSMT4" ShapeID="_x0000_s2053" DrawAspect="Content" ObjectID="_1775974073" r:id="rId34">
            <o:FieldCodes>\* MERGEFORMAT</o:FieldCodes>
          </o:OLEObject>
        </w:object>
      </w:r>
    </w:p>
    <w:p w14:paraId="697E51CB" w14:textId="0902BC66" w:rsidR="000341EC" w:rsidRDefault="00BF03D1" w:rsidP="000341EC">
      <w:pPr>
        <w:spacing w:line="300" w:lineRule="auto"/>
        <w:ind w:firstLine="435"/>
        <w:jc w:val="right"/>
        <w:rPr>
          <w:rFonts w:hAnsi="宋体"/>
          <w:color w:val="000000"/>
          <w:sz w:val="24"/>
        </w:rPr>
      </w:pPr>
      <w:r>
        <w:rPr>
          <w:sz w:val="24"/>
        </w:rPr>
        <w:t>（</w:t>
      </w:r>
      <w:r>
        <w:rPr>
          <w:rFonts w:hint="eastAsia"/>
          <w:color w:val="000000"/>
          <w:sz w:val="24"/>
        </w:rPr>
        <w:t>4</w:t>
      </w:r>
      <w:r>
        <w:rPr>
          <w:sz w:val="24"/>
        </w:rPr>
        <w:t>）</w:t>
      </w:r>
      <w:r>
        <w:rPr>
          <w:rFonts w:hint="eastAsia"/>
          <w:sz w:val="24"/>
        </w:rPr>
        <w:t xml:space="preserve">  </w:t>
      </w:r>
      <w:r w:rsidR="000341EC">
        <w:rPr>
          <w:rFonts w:hint="eastAsia"/>
          <w:sz w:val="24"/>
        </w:rPr>
        <w:t xml:space="preserve">                                                                   </w:t>
      </w:r>
      <w:r w:rsidR="000341EC">
        <w:rPr>
          <w:rFonts w:hAnsi="宋体" w:hint="eastAsia"/>
          <w:color w:val="000000"/>
          <w:sz w:val="24"/>
        </w:rPr>
        <w:t xml:space="preserve"> </w:t>
      </w:r>
      <w:r w:rsidR="000341EC">
        <w:rPr>
          <w:rFonts w:hint="eastAsia"/>
          <w:sz w:val="24"/>
        </w:rPr>
        <w:t xml:space="preserve">               </w:t>
      </w:r>
      <w:r w:rsidR="000341EC">
        <w:rPr>
          <w:rFonts w:ascii="仿宋_GB2312" w:eastAsia="仿宋_GB2312" w:hint="eastAsia"/>
          <w:color w:val="000000"/>
          <w:sz w:val="24"/>
        </w:rPr>
        <w:t xml:space="preserve">    </w:t>
      </w:r>
      <w:r w:rsidR="000341EC">
        <w:rPr>
          <w:rFonts w:hint="eastAsia"/>
          <w:sz w:val="24"/>
        </w:rPr>
        <w:t xml:space="preserve">                                                </w:t>
      </w:r>
      <w:r w:rsidR="000341EC">
        <w:rPr>
          <w:rFonts w:hAnsi="宋体" w:hint="eastAsia"/>
          <w:color w:val="000000"/>
          <w:sz w:val="24"/>
        </w:rPr>
        <w:t xml:space="preserve">    </w:t>
      </w:r>
      <w:r w:rsidR="000341EC">
        <w:rPr>
          <w:rFonts w:hint="eastAsia"/>
          <w:sz w:val="24"/>
        </w:rPr>
        <w:t xml:space="preserve">                           </w:t>
      </w:r>
    </w:p>
    <w:p w14:paraId="2E14DA4C" w14:textId="77777777" w:rsidR="000341EC" w:rsidRDefault="000341EC" w:rsidP="000341EC">
      <w:pPr>
        <w:adjustRightInd w:val="0"/>
        <w:snapToGrid w:val="0"/>
        <w:spacing w:line="360" w:lineRule="auto"/>
        <w:ind w:firstLine="435"/>
        <w:rPr>
          <w:rFonts w:hAnsi="宋体"/>
          <w:sz w:val="24"/>
        </w:rPr>
      </w:pPr>
      <w:r>
        <w:rPr>
          <w:rFonts w:hint="eastAsia"/>
        </w:rPr>
        <w:t xml:space="preserve"> </w:t>
      </w:r>
      <w:r>
        <w:rPr>
          <w:rFonts w:hAnsi="宋体" w:hint="eastAsia"/>
          <w:sz w:val="24"/>
        </w:rPr>
        <w:t>式中</w:t>
      </w:r>
      <w:r>
        <w:rPr>
          <w:rFonts w:hAnsi="宋体" w:hint="eastAsia"/>
          <w:sz w:val="24"/>
        </w:rPr>
        <w:t xml:space="preserve"> </w:t>
      </w:r>
      <w:r>
        <w:rPr>
          <w:rFonts w:hAnsi="宋体" w:hint="eastAsia"/>
          <w:sz w:val="24"/>
        </w:rPr>
        <w:t>：</w:t>
      </w:r>
      <w:r>
        <w:rPr>
          <w:rFonts w:hAnsi="宋体" w:hint="eastAsia"/>
          <w:sz w:val="24"/>
        </w:rPr>
        <w:t xml:space="preserve">                                                   </w:t>
      </w:r>
    </w:p>
    <w:p w14:paraId="7107719E" w14:textId="77777777" w:rsidR="000341EC" w:rsidRDefault="000341EC" w:rsidP="000341EC">
      <w:pPr>
        <w:adjustRightInd w:val="0"/>
        <w:snapToGrid w:val="0"/>
        <w:spacing w:line="360" w:lineRule="auto"/>
        <w:ind w:firstLine="435"/>
        <w:rPr>
          <w:i/>
          <w:color w:val="000000"/>
          <w:sz w:val="24"/>
        </w:rPr>
      </w:pPr>
      <w:r w:rsidRPr="003F4742">
        <w:rPr>
          <w:position w:val="-14"/>
          <w:sz w:val="24"/>
        </w:rPr>
        <w:object w:dxaOrig="460" w:dyaOrig="380" w14:anchorId="5EA12556">
          <v:shape id="_x0000_i1038" type="#_x0000_t75" style="width:23.5pt;height:18.35pt" o:ole="">
            <v:imagedata r:id="rId35" o:title=""/>
          </v:shape>
          <o:OLEObject Type="Embed" ProgID="Equation.DSMT4" ShapeID="_x0000_i1038" DrawAspect="Content" ObjectID="_1775974059" r:id="rId36"/>
        </w:object>
      </w:r>
      <w:r>
        <w:rPr>
          <w:color w:val="000000"/>
          <w:sz w:val="24"/>
        </w:rPr>
        <w:t>——</w:t>
      </w:r>
      <w:r>
        <w:rPr>
          <w:rFonts w:hAnsi="宋体"/>
          <w:color w:val="000000"/>
          <w:sz w:val="24"/>
        </w:rPr>
        <w:t>运动黏度</w:t>
      </w:r>
      <w:r>
        <w:rPr>
          <w:rFonts w:hAnsi="宋体"/>
          <w:sz w:val="24"/>
        </w:rPr>
        <w:t>测量重复性，</w:t>
      </w:r>
      <w:r>
        <w:rPr>
          <w:sz w:val="24"/>
        </w:rPr>
        <w:t>%</w:t>
      </w:r>
      <w:r>
        <w:rPr>
          <w:rFonts w:hAnsi="宋体"/>
          <w:sz w:val="24"/>
        </w:rPr>
        <w:t>；</w:t>
      </w:r>
    </w:p>
    <w:p w14:paraId="459EBCB3" w14:textId="77777777" w:rsidR="000341EC" w:rsidRDefault="000341EC" w:rsidP="000341EC">
      <w:pPr>
        <w:adjustRightInd w:val="0"/>
        <w:snapToGrid w:val="0"/>
        <w:spacing w:line="360" w:lineRule="auto"/>
        <w:ind w:firstLineChars="200" w:firstLine="480"/>
        <w:rPr>
          <w:rFonts w:hAnsi="宋体"/>
          <w:color w:val="000000"/>
          <w:sz w:val="24"/>
        </w:rPr>
      </w:pPr>
      <w:r w:rsidRPr="00C57A8D">
        <w:rPr>
          <w:color w:val="000000"/>
          <w:position w:val="-14"/>
          <w:sz w:val="24"/>
        </w:rPr>
        <w:object w:dxaOrig="540" w:dyaOrig="380" w14:anchorId="6722442F">
          <v:shape id="_x0000_i1039" type="#_x0000_t75" style="width:27.2pt;height:18.35pt" o:ole="">
            <v:imagedata r:id="rId37" o:title=""/>
          </v:shape>
          <o:OLEObject Type="Embed" ProgID="Equation.DSMT4" ShapeID="_x0000_i1039" DrawAspect="Content" ObjectID="_1775974060" r:id="rId38"/>
        </w:object>
      </w:r>
      <w:r>
        <w:rPr>
          <w:color w:val="000000"/>
          <w:sz w:val="24"/>
        </w:rPr>
        <w:t>——</w:t>
      </w:r>
      <w:r>
        <w:rPr>
          <w:rFonts w:hint="eastAsia"/>
          <w:color w:val="000000"/>
          <w:sz w:val="24"/>
        </w:rPr>
        <w:t>第</w:t>
      </w:r>
      <w:r w:rsidRPr="00C57A8D">
        <w:rPr>
          <w:rFonts w:hint="eastAsia"/>
          <w:i/>
          <w:iCs/>
          <w:color w:val="000000"/>
          <w:sz w:val="24"/>
        </w:rPr>
        <w:t>j</w:t>
      </w:r>
      <w:r>
        <w:rPr>
          <w:rFonts w:hint="eastAsia"/>
          <w:color w:val="000000"/>
          <w:sz w:val="24"/>
        </w:rPr>
        <w:t>次测量时仪器的</w:t>
      </w:r>
      <w:r>
        <w:rPr>
          <w:rFonts w:hAnsi="宋体" w:hint="eastAsia"/>
          <w:sz w:val="24"/>
        </w:rPr>
        <w:t>运动黏度最大值</w:t>
      </w:r>
      <w:r>
        <w:rPr>
          <w:rFonts w:hAnsi="宋体"/>
          <w:color w:val="000000"/>
          <w:sz w:val="24"/>
        </w:rPr>
        <w:t>，</w:t>
      </w:r>
      <w:r>
        <w:rPr>
          <w:sz w:val="24"/>
        </w:rPr>
        <w:t>mm</w:t>
      </w:r>
      <w:r>
        <w:rPr>
          <w:sz w:val="24"/>
          <w:vertAlign w:val="superscript"/>
        </w:rPr>
        <w:t>2</w:t>
      </w:r>
      <w:r>
        <w:rPr>
          <w:color w:val="000000"/>
          <w:sz w:val="24"/>
        </w:rPr>
        <w:t>·</w:t>
      </w:r>
      <w:r>
        <w:rPr>
          <w:sz w:val="24"/>
        </w:rPr>
        <w:t>s</w:t>
      </w:r>
      <w:r>
        <w:rPr>
          <w:sz w:val="24"/>
          <w:vertAlign w:val="superscript"/>
        </w:rPr>
        <w:t>-1</w:t>
      </w:r>
      <w:r>
        <w:rPr>
          <w:rFonts w:hAnsi="宋体" w:hint="eastAsia"/>
          <w:color w:val="000000"/>
          <w:sz w:val="24"/>
        </w:rPr>
        <w:t>。；</w:t>
      </w:r>
    </w:p>
    <w:p w14:paraId="75B9F411" w14:textId="77777777" w:rsidR="000341EC" w:rsidRPr="007A48D9" w:rsidRDefault="000341EC" w:rsidP="000341EC">
      <w:pPr>
        <w:adjustRightInd w:val="0"/>
        <w:snapToGrid w:val="0"/>
        <w:spacing w:line="360" w:lineRule="auto"/>
        <w:ind w:firstLineChars="200" w:firstLine="420"/>
        <w:rPr>
          <w:rFonts w:hAnsi="宋体"/>
          <w:sz w:val="24"/>
        </w:rPr>
      </w:pPr>
      <w:r>
        <w:rPr>
          <w:rFonts w:hint="eastAsia"/>
        </w:rPr>
        <w:t xml:space="preserve"> </w:t>
      </w:r>
      <w:r w:rsidRPr="00C57A8D">
        <w:rPr>
          <w:color w:val="000000"/>
          <w:position w:val="-14"/>
          <w:sz w:val="24"/>
        </w:rPr>
        <w:object w:dxaOrig="520" w:dyaOrig="380" w14:anchorId="289EA727">
          <v:shape id="_x0000_i1040" type="#_x0000_t75" style="width:25.7pt;height:18.35pt" o:ole="">
            <v:imagedata r:id="rId39" o:title=""/>
          </v:shape>
          <o:OLEObject Type="Embed" ProgID="Equation.DSMT4" ShapeID="_x0000_i1040" DrawAspect="Content" ObjectID="_1775974061" r:id="rId40"/>
        </w:object>
      </w:r>
      <w:r>
        <w:rPr>
          <w:color w:val="000000"/>
          <w:sz w:val="24"/>
        </w:rPr>
        <w:t>——</w:t>
      </w:r>
      <w:r>
        <w:rPr>
          <w:rFonts w:hint="eastAsia"/>
          <w:color w:val="000000"/>
          <w:sz w:val="24"/>
        </w:rPr>
        <w:t>第</w:t>
      </w:r>
      <w:r w:rsidRPr="00C57A8D">
        <w:rPr>
          <w:rFonts w:hint="eastAsia"/>
          <w:i/>
          <w:iCs/>
          <w:color w:val="000000"/>
          <w:sz w:val="24"/>
        </w:rPr>
        <w:t>j</w:t>
      </w:r>
      <w:r>
        <w:rPr>
          <w:rFonts w:hint="eastAsia"/>
          <w:color w:val="000000"/>
          <w:sz w:val="24"/>
        </w:rPr>
        <w:t>次测量时仪器的</w:t>
      </w:r>
      <w:r>
        <w:rPr>
          <w:rFonts w:hAnsi="宋体" w:hint="eastAsia"/>
          <w:sz w:val="24"/>
        </w:rPr>
        <w:t>运动黏度最小值</w:t>
      </w:r>
      <w:r>
        <w:rPr>
          <w:rFonts w:hAnsi="宋体"/>
          <w:color w:val="000000"/>
          <w:sz w:val="24"/>
        </w:rPr>
        <w:t>，</w:t>
      </w:r>
      <w:r>
        <w:rPr>
          <w:sz w:val="24"/>
        </w:rPr>
        <w:t>mm</w:t>
      </w:r>
      <w:r>
        <w:rPr>
          <w:sz w:val="24"/>
          <w:vertAlign w:val="superscript"/>
        </w:rPr>
        <w:t>2</w:t>
      </w:r>
      <w:r>
        <w:rPr>
          <w:color w:val="000000"/>
          <w:sz w:val="24"/>
        </w:rPr>
        <w:t>·</w:t>
      </w:r>
      <w:r>
        <w:rPr>
          <w:sz w:val="24"/>
        </w:rPr>
        <w:t>s</w:t>
      </w:r>
      <w:r>
        <w:rPr>
          <w:sz w:val="24"/>
          <w:vertAlign w:val="superscript"/>
        </w:rPr>
        <w:t>-1</w:t>
      </w:r>
      <w:r>
        <w:rPr>
          <w:rFonts w:hAnsi="宋体" w:hint="eastAsia"/>
          <w:color w:val="000000"/>
          <w:sz w:val="24"/>
        </w:rPr>
        <w:t>。</w:t>
      </w:r>
      <w:r>
        <w:rPr>
          <w:rFonts w:hint="eastAsia"/>
        </w:rPr>
        <w:t xml:space="preserve">                                                                      </w:t>
      </w:r>
    </w:p>
    <w:p w14:paraId="79D53698" w14:textId="77777777" w:rsidR="000341EC" w:rsidRDefault="00000000" w:rsidP="000341EC">
      <w:pPr>
        <w:adjustRightInd w:val="0"/>
        <w:snapToGrid w:val="0"/>
        <w:spacing w:line="360" w:lineRule="auto"/>
        <w:ind w:firstLine="435"/>
        <w:rPr>
          <w:sz w:val="24"/>
        </w:rPr>
      </w:pPr>
      <w:r>
        <w:rPr>
          <w:noProof/>
          <w:sz w:val="24"/>
        </w:rPr>
        <w:object w:dxaOrig="1440" w:dyaOrig="1440" w14:anchorId="7B3437B7">
          <v:shape id="_x0000_s2054" type="#_x0000_t75" style="position:absolute;left:0;text-align:left;margin-left:144.2pt;margin-top:3.45pt;width:149pt;height:38.05pt;z-index:251659776">
            <v:imagedata r:id="rId41" o:title=""/>
          </v:shape>
          <o:OLEObject Type="Embed" ProgID="Equation.DSMT4" ShapeID="_x0000_s2054" DrawAspect="Content" ObjectID="_1775974074" r:id="rId42">
            <o:FieldCodes>\* MERGEFORMAT</o:FieldCodes>
          </o:OLEObject>
        </w:object>
      </w:r>
      <w:r w:rsidR="000341EC">
        <w:rPr>
          <w:rFonts w:hint="eastAsia"/>
          <w:sz w:val="24"/>
        </w:rPr>
        <w:t xml:space="preserve"> </w:t>
      </w:r>
    </w:p>
    <w:p w14:paraId="039C6054" w14:textId="7ED94507" w:rsidR="000341EC" w:rsidRDefault="00BF03D1" w:rsidP="000341EC">
      <w:pPr>
        <w:adjustRightInd w:val="0"/>
        <w:snapToGrid w:val="0"/>
        <w:spacing w:line="360" w:lineRule="auto"/>
        <w:ind w:firstLine="435"/>
        <w:jc w:val="right"/>
      </w:pPr>
      <w:r>
        <w:rPr>
          <w:rFonts w:hAnsi="宋体" w:hint="eastAsia"/>
          <w:sz w:val="24"/>
        </w:rPr>
        <w:t>（</w:t>
      </w:r>
      <w:r>
        <w:rPr>
          <w:rFonts w:hint="eastAsia"/>
          <w:color w:val="000000"/>
          <w:sz w:val="24"/>
        </w:rPr>
        <w:t>5</w:t>
      </w:r>
      <w:r>
        <w:rPr>
          <w:rFonts w:hAnsi="宋体" w:hint="eastAsia"/>
          <w:sz w:val="24"/>
        </w:rPr>
        <w:t>）</w:t>
      </w:r>
      <w:r w:rsidR="000341EC">
        <w:rPr>
          <w:rFonts w:hint="eastAsia"/>
          <w:sz w:val="24"/>
        </w:rPr>
        <w:t xml:space="preserve">                                                                  </w:t>
      </w:r>
    </w:p>
    <w:p w14:paraId="21283AC7" w14:textId="77777777" w:rsidR="000341EC" w:rsidRDefault="000341EC" w:rsidP="000341EC">
      <w:pPr>
        <w:adjustRightInd w:val="0"/>
        <w:snapToGrid w:val="0"/>
        <w:spacing w:line="360" w:lineRule="auto"/>
        <w:ind w:firstLine="435"/>
        <w:rPr>
          <w:color w:val="000000"/>
          <w:sz w:val="24"/>
        </w:rPr>
      </w:pPr>
      <w:r>
        <w:rPr>
          <w:rFonts w:hAnsi="宋体" w:hint="eastAsia"/>
          <w:sz w:val="24"/>
        </w:rPr>
        <w:t>式中</w:t>
      </w:r>
      <w:r>
        <w:rPr>
          <w:rFonts w:hAnsi="宋体" w:hint="eastAsia"/>
          <w:sz w:val="24"/>
        </w:rPr>
        <w:t xml:space="preserve"> </w:t>
      </w:r>
      <w:r>
        <w:rPr>
          <w:rFonts w:hAnsi="宋体" w:hint="eastAsia"/>
          <w:sz w:val="24"/>
        </w:rPr>
        <w:t>：</w:t>
      </w:r>
    </w:p>
    <w:p w14:paraId="1F63A9FB" w14:textId="77777777" w:rsidR="000341EC" w:rsidRDefault="000341EC" w:rsidP="000341EC">
      <w:pPr>
        <w:adjustRightInd w:val="0"/>
        <w:snapToGrid w:val="0"/>
        <w:spacing w:line="360" w:lineRule="auto"/>
        <w:ind w:firstLine="435"/>
        <w:rPr>
          <w:i/>
          <w:color w:val="000000"/>
          <w:sz w:val="24"/>
        </w:rPr>
      </w:pPr>
      <w:r w:rsidRPr="003F4742">
        <w:rPr>
          <w:position w:val="-14"/>
          <w:sz w:val="24"/>
        </w:rPr>
        <w:object w:dxaOrig="460" w:dyaOrig="380" w14:anchorId="697F421B">
          <v:shape id="_x0000_i1042" type="#_x0000_t75" style="width:23.5pt;height:18.35pt" o:ole="">
            <v:imagedata r:id="rId35" o:title=""/>
          </v:shape>
          <o:OLEObject Type="Embed" ProgID="Equation.DSMT4" ShapeID="_x0000_i1042" DrawAspect="Content" ObjectID="_1775974062" r:id="rId43"/>
        </w:object>
      </w:r>
      <w:r>
        <w:rPr>
          <w:color w:val="000000"/>
          <w:position w:val="-14"/>
          <w:sz w:val="24"/>
        </w:rPr>
        <w:object w:dxaOrig="460" w:dyaOrig="380" w14:anchorId="5217F5D3">
          <v:shape id="_x0000_i1043" type="#_x0000_t75" style="width:.75pt;height:.75pt" o:ole="" o:preferrelative="f">
            <v:imagedata r:id="rId44" o:title=""/>
          </v:shape>
          <o:OLEObject Type="Embed" ProgID="Equation.DSMT4" ShapeID="_x0000_i1043" DrawAspect="Content" ObjectID="_1775974063" r:id="rId45"/>
        </w:object>
      </w:r>
      <w:r>
        <w:rPr>
          <w:color w:val="000000"/>
          <w:sz w:val="24"/>
        </w:rPr>
        <w:t>——</w:t>
      </w:r>
      <w:r>
        <w:rPr>
          <w:rFonts w:hAnsi="宋体" w:hint="eastAsia"/>
          <w:color w:val="000000"/>
          <w:sz w:val="24"/>
        </w:rPr>
        <w:t>动力</w:t>
      </w:r>
      <w:r>
        <w:rPr>
          <w:rFonts w:hAnsi="宋体"/>
          <w:color w:val="000000"/>
          <w:sz w:val="24"/>
        </w:rPr>
        <w:t>黏度</w:t>
      </w:r>
      <w:r>
        <w:rPr>
          <w:rFonts w:hAnsi="宋体"/>
          <w:sz w:val="24"/>
        </w:rPr>
        <w:t>测量重复性，</w:t>
      </w:r>
      <w:r>
        <w:rPr>
          <w:sz w:val="24"/>
        </w:rPr>
        <w:t>%</w:t>
      </w:r>
      <w:r>
        <w:rPr>
          <w:rFonts w:hAnsi="宋体"/>
          <w:sz w:val="24"/>
        </w:rPr>
        <w:t>；</w:t>
      </w:r>
    </w:p>
    <w:p w14:paraId="4D7CB2D0" w14:textId="77777777" w:rsidR="000341EC" w:rsidRDefault="000341EC" w:rsidP="000341EC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C57A8D">
        <w:rPr>
          <w:color w:val="000000"/>
          <w:position w:val="-14"/>
          <w:sz w:val="24"/>
        </w:rPr>
        <w:object w:dxaOrig="540" w:dyaOrig="380" w14:anchorId="7C3E8EB1">
          <v:shape id="_x0000_i1044" type="#_x0000_t75" style="width:27.2pt;height:18.35pt" o:ole="">
            <v:imagedata r:id="rId37" o:title=""/>
          </v:shape>
          <o:OLEObject Type="Embed" ProgID="Equation.DSMT4" ShapeID="_x0000_i1044" DrawAspect="Content" ObjectID="_1775974064" r:id="rId46"/>
        </w:object>
      </w:r>
      <w:r>
        <w:rPr>
          <w:color w:val="000000"/>
          <w:sz w:val="24"/>
        </w:rPr>
        <w:t>——</w:t>
      </w:r>
      <w:r>
        <w:rPr>
          <w:rFonts w:hint="eastAsia"/>
          <w:color w:val="000000"/>
          <w:sz w:val="24"/>
        </w:rPr>
        <w:t>第</w:t>
      </w:r>
      <w:r w:rsidRPr="00C57A8D">
        <w:rPr>
          <w:rFonts w:hint="eastAsia"/>
          <w:i/>
          <w:iCs/>
          <w:color w:val="000000"/>
          <w:sz w:val="24"/>
        </w:rPr>
        <w:t>j</w:t>
      </w:r>
      <w:r>
        <w:rPr>
          <w:rFonts w:hint="eastAsia"/>
          <w:color w:val="000000"/>
          <w:sz w:val="24"/>
        </w:rPr>
        <w:t>次测量时仪器的</w:t>
      </w:r>
      <w:r>
        <w:rPr>
          <w:rFonts w:hAnsi="宋体" w:hint="eastAsia"/>
          <w:sz w:val="24"/>
        </w:rPr>
        <w:t>动力黏度最大值</w:t>
      </w:r>
      <w:r>
        <w:rPr>
          <w:rFonts w:hAnsi="宋体"/>
          <w:color w:val="000000"/>
          <w:sz w:val="24"/>
        </w:rPr>
        <w:t>，</w:t>
      </w:r>
      <w:proofErr w:type="spellStart"/>
      <w:r>
        <w:rPr>
          <w:sz w:val="24"/>
        </w:rPr>
        <w:t>m</w:t>
      </w:r>
      <w:r>
        <w:rPr>
          <w:rFonts w:hint="eastAsia"/>
          <w:sz w:val="24"/>
        </w:rPr>
        <w:t>Pa</w:t>
      </w:r>
      <w:r>
        <w:rPr>
          <w:color w:val="000000"/>
          <w:sz w:val="24"/>
        </w:rPr>
        <w:t>·</w:t>
      </w:r>
      <w:r>
        <w:rPr>
          <w:sz w:val="24"/>
        </w:rPr>
        <w:t>s</w:t>
      </w:r>
      <w:proofErr w:type="spellEnd"/>
      <w:r>
        <w:rPr>
          <w:rFonts w:hint="eastAsia"/>
          <w:sz w:val="24"/>
        </w:rPr>
        <w:t>；</w:t>
      </w:r>
    </w:p>
    <w:p w14:paraId="43E4AAFB" w14:textId="77777777" w:rsidR="000341EC" w:rsidRDefault="000341EC" w:rsidP="000341EC">
      <w:pPr>
        <w:adjustRightInd w:val="0"/>
        <w:snapToGrid w:val="0"/>
        <w:spacing w:line="360" w:lineRule="auto"/>
        <w:ind w:firstLineChars="200" w:firstLine="480"/>
        <w:rPr>
          <w:rFonts w:hAnsi="宋体"/>
          <w:color w:val="000000"/>
          <w:sz w:val="24"/>
        </w:rPr>
      </w:pPr>
      <w:r w:rsidRPr="00C57A8D">
        <w:rPr>
          <w:color w:val="000000"/>
          <w:position w:val="-14"/>
          <w:sz w:val="24"/>
        </w:rPr>
        <w:object w:dxaOrig="520" w:dyaOrig="380" w14:anchorId="06F523DA">
          <v:shape id="_x0000_i1045" type="#_x0000_t75" style="width:25.7pt;height:18.35pt" o:ole="">
            <v:imagedata r:id="rId47" o:title=""/>
          </v:shape>
          <o:OLEObject Type="Embed" ProgID="Equation.DSMT4" ShapeID="_x0000_i1045" DrawAspect="Content" ObjectID="_1775974065" r:id="rId48"/>
        </w:object>
      </w:r>
      <w:r>
        <w:rPr>
          <w:color w:val="000000"/>
          <w:sz w:val="24"/>
        </w:rPr>
        <w:t>——</w:t>
      </w:r>
      <w:r>
        <w:rPr>
          <w:rFonts w:hint="eastAsia"/>
          <w:color w:val="000000"/>
          <w:sz w:val="24"/>
        </w:rPr>
        <w:t>第</w:t>
      </w:r>
      <w:r w:rsidRPr="00C57A8D">
        <w:rPr>
          <w:rFonts w:hint="eastAsia"/>
          <w:i/>
          <w:iCs/>
          <w:color w:val="000000"/>
          <w:sz w:val="24"/>
        </w:rPr>
        <w:t>j</w:t>
      </w:r>
      <w:r>
        <w:rPr>
          <w:rFonts w:hint="eastAsia"/>
          <w:color w:val="000000"/>
          <w:sz w:val="24"/>
        </w:rPr>
        <w:t>次测量时仪器的</w:t>
      </w:r>
      <w:r>
        <w:rPr>
          <w:rFonts w:hAnsi="宋体" w:hint="eastAsia"/>
          <w:sz w:val="24"/>
        </w:rPr>
        <w:t>动力黏度最小值</w:t>
      </w:r>
      <w:r>
        <w:rPr>
          <w:rFonts w:hAnsi="宋体"/>
          <w:color w:val="000000"/>
          <w:sz w:val="24"/>
        </w:rPr>
        <w:t>，</w:t>
      </w:r>
      <w:proofErr w:type="spellStart"/>
      <w:r>
        <w:rPr>
          <w:sz w:val="24"/>
        </w:rPr>
        <w:t>m</w:t>
      </w:r>
      <w:r>
        <w:rPr>
          <w:rFonts w:hint="eastAsia"/>
          <w:sz w:val="24"/>
        </w:rPr>
        <w:t>Pa</w:t>
      </w:r>
      <w:r>
        <w:rPr>
          <w:color w:val="000000"/>
          <w:sz w:val="24"/>
        </w:rPr>
        <w:t>·</w:t>
      </w:r>
      <w:r>
        <w:rPr>
          <w:sz w:val="24"/>
        </w:rPr>
        <w:t>s</w:t>
      </w:r>
      <w:proofErr w:type="spellEnd"/>
      <w:r>
        <w:rPr>
          <w:rFonts w:hAnsi="宋体" w:hint="eastAsia"/>
          <w:color w:val="000000"/>
          <w:sz w:val="24"/>
        </w:rPr>
        <w:t>。</w:t>
      </w:r>
    </w:p>
    <w:p w14:paraId="36803BB9" w14:textId="77777777" w:rsidR="000341EC" w:rsidRDefault="000341EC" w:rsidP="000341EC">
      <w:pPr>
        <w:adjustRightInd w:val="0"/>
        <w:snapToGrid w:val="0"/>
        <w:spacing w:line="360" w:lineRule="auto"/>
        <w:ind w:firstLine="435"/>
        <w:jc w:val="right"/>
      </w:pPr>
      <w:r w:rsidRPr="003F4742">
        <w:rPr>
          <w:position w:val="-14"/>
          <w:sz w:val="24"/>
        </w:rPr>
        <w:object w:dxaOrig="1939" w:dyaOrig="380" w14:anchorId="056D05F1">
          <v:shape id="_x0000_i1046" type="#_x0000_t75" style="width:97pt;height:18.35pt" o:ole="">
            <v:imagedata r:id="rId49" o:title=""/>
          </v:shape>
          <o:OLEObject Type="Embed" ProgID="Equation.DSMT4" ShapeID="_x0000_i1046" DrawAspect="Content" ObjectID="_1775974066" r:id="rId50"/>
        </w:object>
      </w:r>
      <w:r>
        <w:rPr>
          <w:rFonts w:hint="eastAsia"/>
          <w:sz w:val="24"/>
        </w:rPr>
        <w:t xml:space="preserve">                       </w:t>
      </w:r>
      <w:r>
        <w:rPr>
          <w:rFonts w:hAnsi="宋体" w:hint="eastAsia"/>
          <w:sz w:val="24"/>
        </w:rPr>
        <w:t>（</w:t>
      </w:r>
      <w:r>
        <w:rPr>
          <w:rFonts w:hint="eastAsia"/>
          <w:color w:val="000000"/>
          <w:sz w:val="24"/>
        </w:rPr>
        <w:t>6</w:t>
      </w:r>
      <w:r>
        <w:rPr>
          <w:rFonts w:hAnsi="宋体" w:hint="eastAsia"/>
          <w:sz w:val="24"/>
        </w:rPr>
        <w:t>）</w:t>
      </w:r>
    </w:p>
    <w:p w14:paraId="707FE831" w14:textId="77777777" w:rsidR="000341EC" w:rsidRDefault="000341EC" w:rsidP="000341EC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rFonts w:hAnsi="宋体" w:hint="eastAsia"/>
          <w:sz w:val="24"/>
        </w:rPr>
        <w:t>式中</w:t>
      </w:r>
      <w:r>
        <w:rPr>
          <w:rFonts w:hAnsi="宋体" w:hint="eastAsia"/>
          <w:sz w:val="24"/>
        </w:rPr>
        <w:t xml:space="preserve"> </w:t>
      </w:r>
      <w:r>
        <w:rPr>
          <w:rFonts w:hAnsi="宋体" w:hint="eastAsia"/>
          <w:sz w:val="24"/>
        </w:rPr>
        <w:t>：</w:t>
      </w:r>
    </w:p>
    <w:p w14:paraId="75FBA4A5" w14:textId="77777777" w:rsidR="000341EC" w:rsidRDefault="000341EC" w:rsidP="000341EC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3F4742">
        <w:rPr>
          <w:position w:val="-14"/>
          <w:sz w:val="24"/>
        </w:rPr>
        <w:object w:dxaOrig="460" w:dyaOrig="380" w14:anchorId="42899451">
          <v:shape id="_x0000_i1047" type="#_x0000_t75" style="width:23.5pt;height:18.35pt" o:ole="">
            <v:imagedata r:id="rId51" o:title=""/>
          </v:shape>
          <o:OLEObject Type="Embed" ProgID="Equation.DSMT4" ShapeID="_x0000_i1047" DrawAspect="Content" ObjectID="_1775974067" r:id="rId52"/>
        </w:object>
      </w:r>
      <w:r>
        <w:rPr>
          <w:color w:val="000000"/>
          <w:sz w:val="24"/>
        </w:rPr>
        <w:t>——</w:t>
      </w:r>
      <w:r>
        <w:rPr>
          <w:rFonts w:hAnsi="宋体"/>
          <w:color w:val="000000"/>
          <w:sz w:val="24"/>
        </w:rPr>
        <w:t>密度</w:t>
      </w:r>
      <w:r>
        <w:rPr>
          <w:rFonts w:hAnsi="宋体"/>
          <w:sz w:val="24"/>
        </w:rPr>
        <w:t>测量重复性，</w:t>
      </w:r>
      <w:r>
        <w:rPr>
          <w:sz w:val="24"/>
        </w:rPr>
        <w:t>g·cm</w:t>
      </w:r>
      <w:r>
        <w:rPr>
          <w:sz w:val="24"/>
          <w:vertAlign w:val="superscript"/>
        </w:rPr>
        <w:t>-3</w:t>
      </w:r>
      <w:r>
        <w:rPr>
          <w:rFonts w:hAnsi="宋体"/>
          <w:color w:val="000000"/>
          <w:sz w:val="24"/>
        </w:rPr>
        <w:t>；</w:t>
      </w:r>
    </w:p>
    <w:p w14:paraId="51E85017" w14:textId="77777777" w:rsidR="000341EC" w:rsidRDefault="000341EC" w:rsidP="000341EC">
      <w:pPr>
        <w:adjustRightInd w:val="0"/>
        <w:snapToGrid w:val="0"/>
        <w:spacing w:line="360" w:lineRule="auto"/>
        <w:ind w:firstLineChars="200" w:firstLine="480"/>
        <w:rPr>
          <w:rFonts w:hAnsi="宋体"/>
          <w:color w:val="000000"/>
          <w:sz w:val="24"/>
        </w:rPr>
      </w:pPr>
      <w:r w:rsidRPr="00BF467E">
        <w:rPr>
          <w:color w:val="000000"/>
          <w:position w:val="-14"/>
          <w:sz w:val="24"/>
        </w:rPr>
        <w:object w:dxaOrig="580" w:dyaOrig="380" w14:anchorId="330BAFE2">
          <v:shape id="_x0000_i1048" type="#_x0000_t75" style="width:28.65pt;height:18.35pt" o:ole="">
            <v:imagedata r:id="rId53" o:title=""/>
          </v:shape>
          <o:OLEObject Type="Embed" ProgID="Equation.DSMT4" ShapeID="_x0000_i1048" DrawAspect="Content" ObjectID="_1775974068" r:id="rId54"/>
        </w:object>
      </w:r>
      <w:r>
        <w:rPr>
          <w:color w:val="000000"/>
          <w:sz w:val="24"/>
        </w:rPr>
        <w:t>——</w:t>
      </w:r>
      <w:r>
        <w:rPr>
          <w:rFonts w:hint="eastAsia"/>
          <w:color w:val="000000"/>
          <w:sz w:val="24"/>
        </w:rPr>
        <w:t>第</w:t>
      </w:r>
      <w:r w:rsidRPr="00C57A8D">
        <w:rPr>
          <w:rFonts w:hint="eastAsia"/>
          <w:i/>
          <w:iCs/>
          <w:color w:val="000000"/>
          <w:sz w:val="24"/>
        </w:rPr>
        <w:t>j</w:t>
      </w:r>
      <w:r>
        <w:rPr>
          <w:rFonts w:hint="eastAsia"/>
          <w:color w:val="000000"/>
          <w:sz w:val="24"/>
        </w:rPr>
        <w:t>次测量时仪器测量的</w:t>
      </w:r>
      <w:r>
        <w:rPr>
          <w:rFonts w:hAnsi="宋体" w:hint="eastAsia"/>
          <w:sz w:val="24"/>
        </w:rPr>
        <w:t>密度最大值</w:t>
      </w:r>
      <w:r>
        <w:rPr>
          <w:rFonts w:hAnsi="宋体"/>
          <w:color w:val="000000"/>
          <w:sz w:val="24"/>
        </w:rPr>
        <w:t>，</w:t>
      </w:r>
      <w:r>
        <w:rPr>
          <w:sz w:val="24"/>
        </w:rPr>
        <w:t>g·cm</w:t>
      </w:r>
      <w:r>
        <w:rPr>
          <w:sz w:val="24"/>
          <w:vertAlign w:val="superscript"/>
        </w:rPr>
        <w:t>-3</w:t>
      </w:r>
      <w:r>
        <w:rPr>
          <w:rFonts w:hAnsi="宋体" w:hint="eastAsia"/>
          <w:color w:val="000000"/>
          <w:sz w:val="24"/>
        </w:rPr>
        <w:t>；</w:t>
      </w:r>
    </w:p>
    <w:p w14:paraId="58556FD3" w14:textId="77777777" w:rsidR="000341EC" w:rsidRDefault="000341EC" w:rsidP="000341EC">
      <w:pPr>
        <w:adjustRightInd w:val="0"/>
        <w:snapToGrid w:val="0"/>
        <w:spacing w:line="360" w:lineRule="auto"/>
        <w:ind w:firstLineChars="200" w:firstLine="480"/>
        <w:rPr>
          <w:rFonts w:hAnsi="宋体"/>
          <w:color w:val="000000"/>
          <w:sz w:val="24"/>
        </w:rPr>
      </w:pPr>
      <w:r w:rsidRPr="00BF467E">
        <w:rPr>
          <w:color w:val="000000"/>
          <w:position w:val="-14"/>
          <w:sz w:val="24"/>
        </w:rPr>
        <w:object w:dxaOrig="560" w:dyaOrig="380" w14:anchorId="62673D60">
          <v:shape id="_x0000_i1049" type="#_x0000_t75" style="width:27.9pt;height:18.35pt" o:ole="">
            <v:imagedata r:id="rId55" o:title=""/>
          </v:shape>
          <o:OLEObject Type="Embed" ProgID="Equation.DSMT4" ShapeID="_x0000_i1049" DrawAspect="Content" ObjectID="_1775974069" r:id="rId56"/>
        </w:object>
      </w:r>
      <w:r>
        <w:rPr>
          <w:color w:val="000000"/>
          <w:sz w:val="24"/>
        </w:rPr>
        <w:t>——</w:t>
      </w:r>
      <w:r>
        <w:rPr>
          <w:rFonts w:hint="eastAsia"/>
          <w:color w:val="000000"/>
          <w:sz w:val="24"/>
        </w:rPr>
        <w:t>第</w:t>
      </w:r>
      <w:r w:rsidRPr="00C57A8D">
        <w:rPr>
          <w:rFonts w:hint="eastAsia"/>
          <w:i/>
          <w:iCs/>
          <w:color w:val="000000"/>
          <w:sz w:val="24"/>
        </w:rPr>
        <w:t>j</w:t>
      </w:r>
      <w:r>
        <w:rPr>
          <w:rFonts w:hint="eastAsia"/>
          <w:color w:val="000000"/>
          <w:sz w:val="24"/>
        </w:rPr>
        <w:t>次测量时仪器测量的</w:t>
      </w:r>
      <w:r>
        <w:rPr>
          <w:rFonts w:hAnsi="宋体" w:hint="eastAsia"/>
          <w:sz w:val="24"/>
        </w:rPr>
        <w:t>密度最小值</w:t>
      </w:r>
      <w:r>
        <w:rPr>
          <w:rFonts w:hAnsi="宋体"/>
          <w:color w:val="000000"/>
          <w:sz w:val="24"/>
        </w:rPr>
        <w:t>，</w:t>
      </w:r>
      <w:r>
        <w:rPr>
          <w:sz w:val="24"/>
        </w:rPr>
        <w:t>g·cm</w:t>
      </w:r>
      <w:r>
        <w:rPr>
          <w:sz w:val="24"/>
          <w:vertAlign w:val="superscript"/>
        </w:rPr>
        <w:t>-3</w:t>
      </w:r>
      <w:r>
        <w:rPr>
          <w:rFonts w:hAnsi="宋体" w:hint="eastAsia"/>
          <w:color w:val="000000"/>
          <w:sz w:val="24"/>
        </w:rPr>
        <w:t>。</w:t>
      </w:r>
    </w:p>
    <w:p w14:paraId="6840DADD" w14:textId="1621243B" w:rsidR="00EF2B28" w:rsidRDefault="00EF2B28" w:rsidP="00EF2B28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3、</w:t>
      </w:r>
      <w:r>
        <w:rPr>
          <w:rFonts w:ascii="宋体" w:hAnsi="宋体" w:hint="eastAsia"/>
          <w:sz w:val="24"/>
        </w:rPr>
        <w:t>结果分析</w:t>
      </w:r>
    </w:p>
    <w:p w14:paraId="1B192E8C" w14:textId="2740D6DA" w:rsidR="00EF2B28" w:rsidRDefault="00FD08C8" w:rsidP="00EF2B28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仪器</w:t>
      </w:r>
      <w:r w:rsidR="00EF2B28">
        <w:rPr>
          <w:rFonts w:ascii="宋体" w:hAnsi="宋体" w:hint="eastAsia"/>
          <w:sz w:val="24"/>
        </w:rPr>
        <w:t>重复性数据分析见表</w:t>
      </w:r>
      <w:r w:rsidR="00660B0B">
        <w:rPr>
          <w:rFonts w:hint="eastAsia"/>
          <w:sz w:val="24"/>
        </w:rPr>
        <w:t>2</w:t>
      </w:r>
      <w:r w:rsidR="00660B0B">
        <w:rPr>
          <w:rFonts w:hint="eastAsia"/>
          <w:sz w:val="24"/>
        </w:rPr>
        <w:t>、表</w:t>
      </w:r>
      <w:r w:rsidR="00660B0B">
        <w:rPr>
          <w:rFonts w:hint="eastAsia"/>
          <w:sz w:val="24"/>
        </w:rPr>
        <w:t>3</w:t>
      </w:r>
      <w:r w:rsidR="00660B0B">
        <w:rPr>
          <w:rFonts w:hint="eastAsia"/>
          <w:sz w:val="24"/>
        </w:rPr>
        <w:t>。</w:t>
      </w:r>
      <w:r w:rsidR="000278AB">
        <w:rPr>
          <w:rFonts w:hint="eastAsia"/>
          <w:sz w:val="24"/>
        </w:rPr>
        <w:t>运动黏度重复性数据</w:t>
      </w:r>
      <w:r w:rsidR="00D317B4">
        <w:rPr>
          <w:rFonts w:hint="eastAsia"/>
          <w:sz w:val="24"/>
        </w:rPr>
        <w:t>共</w:t>
      </w:r>
      <w:r w:rsidR="00D317B4">
        <w:rPr>
          <w:rFonts w:hint="eastAsia"/>
          <w:sz w:val="24"/>
        </w:rPr>
        <w:t>44</w:t>
      </w:r>
      <w:r w:rsidR="00D317B4">
        <w:rPr>
          <w:rFonts w:hint="eastAsia"/>
          <w:sz w:val="24"/>
        </w:rPr>
        <w:t>个，</w:t>
      </w:r>
      <w:r w:rsidR="00D317B4">
        <w:rPr>
          <w:rFonts w:hint="eastAsia"/>
          <w:sz w:val="24"/>
        </w:rPr>
        <w:t>43</w:t>
      </w:r>
      <w:r w:rsidR="00D317B4">
        <w:rPr>
          <w:rFonts w:hint="eastAsia"/>
          <w:sz w:val="24"/>
        </w:rPr>
        <w:t>个数据在落在</w:t>
      </w:r>
      <w:r w:rsidR="000278AB">
        <w:rPr>
          <w:sz w:val="24"/>
        </w:rPr>
        <w:t>[0</w:t>
      </w:r>
      <w:r w:rsidR="000278AB">
        <w:rPr>
          <w:sz w:val="24"/>
        </w:rPr>
        <w:t>，</w:t>
      </w:r>
      <w:r w:rsidR="000278AB">
        <w:rPr>
          <w:sz w:val="24"/>
        </w:rPr>
        <w:t>0.3%]</w:t>
      </w:r>
      <w:r w:rsidR="000278AB">
        <w:rPr>
          <w:rFonts w:hint="eastAsia"/>
          <w:sz w:val="24"/>
        </w:rPr>
        <w:t>，</w:t>
      </w:r>
      <w:r w:rsidR="00D317B4">
        <w:rPr>
          <w:rFonts w:hint="eastAsia"/>
          <w:sz w:val="24"/>
        </w:rPr>
        <w:t>1</w:t>
      </w:r>
      <w:r w:rsidR="00D317B4">
        <w:rPr>
          <w:rFonts w:hint="eastAsia"/>
          <w:sz w:val="24"/>
        </w:rPr>
        <w:t>个数据为</w:t>
      </w:r>
      <w:r w:rsidR="00D317B4">
        <w:rPr>
          <w:rFonts w:hint="eastAsia"/>
          <w:sz w:val="24"/>
        </w:rPr>
        <w:t>0.35%</w:t>
      </w:r>
      <w:r w:rsidR="00D317B4">
        <w:rPr>
          <w:rFonts w:hint="eastAsia"/>
          <w:sz w:val="24"/>
        </w:rPr>
        <w:t>，动力黏度重复性数据共</w:t>
      </w:r>
      <w:r w:rsidR="00D317B4">
        <w:rPr>
          <w:rFonts w:hint="eastAsia"/>
          <w:sz w:val="24"/>
        </w:rPr>
        <w:t>44</w:t>
      </w:r>
      <w:r w:rsidR="00D317B4">
        <w:rPr>
          <w:rFonts w:hint="eastAsia"/>
          <w:sz w:val="24"/>
        </w:rPr>
        <w:t>个，</w:t>
      </w:r>
      <w:r w:rsidR="00D317B4">
        <w:rPr>
          <w:rFonts w:hint="eastAsia"/>
          <w:sz w:val="24"/>
        </w:rPr>
        <w:t>43</w:t>
      </w:r>
      <w:r w:rsidR="00D317B4">
        <w:rPr>
          <w:rFonts w:hint="eastAsia"/>
          <w:sz w:val="24"/>
        </w:rPr>
        <w:t>个数据在落在</w:t>
      </w:r>
      <w:r w:rsidR="00D317B4">
        <w:rPr>
          <w:sz w:val="24"/>
        </w:rPr>
        <w:t>[0</w:t>
      </w:r>
      <w:r w:rsidR="00D317B4">
        <w:rPr>
          <w:sz w:val="24"/>
        </w:rPr>
        <w:t>，</w:t>
      </w:r>
      <w:r w:rsidR="00D317B4">
        <w:rPr>
          <w:sz w:val="24"/>
        </w:rPr>
        <w:t>0.3%]</w:t>
      </w:r>
      <w:r w:rsidR="00D317B4">
        <w:rPr>
          <w:rFonts w:hint="eastAsia"/>
          <w:sz w:val="24"/>
        </w:rPr>
        <w:t>，</w:t>
      </w:r>
      <w:r w:rsidR="00660B0B">
        <w:rPr>
          <w:rFonts w:hint="eastAsia"/>
          <w:sz w:val="24"/>
        </w:rPr>
        <w:t>1</w:t>
      </w:r>
      <w:r w:rsidR="00660B0B">
        <w:rPr>
          <w:rFonts w:hint="eastAsia"/>
          <w:sz w:val="24"/>
        </w:rPr>
        <w:t>个数据为</w:t>
      </w:r>
      <w:r w:rsidR="00660B0B">
        <w:rPr>
          <w:rFonts w:hint="eastAsia"/>
          <w:sz w:val="24"/>
        </w:rPr>
        <w:t>0.35%</w:t>
      </w:r>
      <w:r w:rsidR="00660B0B">
        <w:rPr>
          <w:rFonts w:hint="eastAsia"/>
          <w:sz w:val="24"/>
        </w:rPr>
        <w:t>。</w:t>
      </w:r>
      <w:r w:rsidR="00256192">
        <w:rPr>
          <w:rFonts w:hint="eastAsia"/>
          <w:sz w:val="24"/>
        </w:rPr>
        <w:t>密度</w:t>
      </w:r>
      <w:r w:rsidR="00EF2B28">
        <w:rPr>
          <w:rFonts w:hint="eastAsia"/>
          <w:sz w:val="24"/>
        </w:rPr>
        <w:t>重复性数据统计见表</w:t>
      </w:r>
      <w:r w:rsidR="00EF2B28">
        <w:rPr>
          <w:rFonts w:hint="eastAsia"/>
          <w:sz w:val="24"/>
        </w:rPr>
        <w:t>6</w:t>
      </w:r>
      <w:r w:rsidR="00EF2B28">
        <w:rPr>
          <w:rFonts w:ascii="宋体" w:hAnsi="宋体" w:hint="eastAsia"/>
          <w:sz w:val="24"/>
        </w:rPr>
        <w:t>，所有的重复性数据均落在</w:t>
      </w:r>
      <w:r w:rsidR="00EF2B28">
        <w:rPr>
          <w:sz w:val="24"/>
        </w:rPr>
        <w:t>[0</w:t>
      </w:r>
      <w:r w:rsidR="00EF2B28">
        <w:rPr>
          <w:sz w:val="24"/>
        </w:rPr>
        <w:t>，</w:t>
      </w:r>
      <w:r w:rsidR="00660B0B">
        <w:rPr>
          <w:rFonts w:hint="eastAsia"/>
          <w:sz w:val="24"/>
        </w:rPr>
        <w:t>0.000</w:t>
      </w:r>
      <w:r w:rsidR="002D0697">
        <w:rPr>
          <w:rFonts w:hint="eastAsia"/>
          <w:sz w:val="24"/>
        </w:rPr>
        <w:t>3</w:t>
      </w:r>
      <w:r w:rsidR="00660B0B" w:rsidRPr="00660B0B">
        <w:rPr>
          <w:sz w:val="24"/>
        </w:rPr>
        <w:t xml:space="preserve"> </w:t>
      </w:r>
      <w:r w:rsidR="00660B0B">
        <w:rPr>
          <w:sz w:val="24"/>
        </w:rPr>
        <w:t>g·cm</w:t>
      </w:r>
      <w:r w:rsidR="00660B0B">
        <w:rPr>
          <w:sz w:val="24"/>
          <w:vertAlign w:val="superscript"/>
        </w:rPr>
        <w:t>-3</w:t>
      </w:r>
      <w:r w:rsidR="00EF2B28">
        <w:rPr>
          <w:sz w:val="24"/>
        </w:rPr>
        <w:t>]</w:t>
      </w:r>
      <w:r w:rsidR="00EF2B28">
        <w:rPr>
          <w:rFonts w:ascii="宋体" w:hAnsi="宋体" w:hint="eastAsia"/>
          <w:sz w:val="24"/>
        </w:rPr>
        <w:t>。</w:t>
      </w:r>
    </w:p>
    <w:p w14:paraId="6E3877B5" w14:textId="77777777" w:rsidR="003D65DB" w:rsidRDefault="00660B0B" w:rsidP="003D65DB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仪器示值误差数据分析见表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、表</w:t>
      </w:r>
      <w:r>
        <w:rPr>
          <w:rFonts w:hint="eastAsia"/>
          <w:sz w:val="24"/>
        </w:rPr>
        <w:t>5</w:t>
      </w:r>
      <w:r w:rsidR="009C5B5F">
        <w:rPr>
          <w:rFonts w:hint="eastAsia"/>
          <w:sz w:val="24"/>
        </w:rPr>
        <w:t>。</w:t>
      </w:r>
      <w:r>
        <w:rPr>
          <w:rFonts w:hint="eastAsia"/>
          <w:sz w:val="24"/>
        </w:rPr>
        <w:t>运动黏度</w:t>
      </w:r>
      <w:r w:rsidR="009C5B5F">
        <w:rPr>
          <w:rFonts w:hint="eastAsia"/>
          <w:sz w:val="24"/>
        </w:rPr>
        <w:t>示值误差</w:t>
      </w:r>
      <w:r>
        <w:rPr>
          <w:rFonts w:hint="eastAsia"/>
          <w:sz w:val="24"/>
        </w:rPr>
        <w:t>数据共</w:t>
      </w:r>
      <w:r>
        <w:rPr>
          <w:rFonts w:hint="eastAsia"/>
          <w:sz w:val="24"/>
        </w:rPr>
        <w:t>44</w:t>
      </w:r>
      <w:r>
        <w:rPr>
          <w:rFonts w:hint="eastAsia"/>
          <w:sz w:val="24"/>
        </w:rPr>
        <w:t>个，</w:t>
      </w:r>
      <w:r>
        <w:rPr>
          <w:rFonts w:hint="eastAsia"/>
          <w:sz w:val="24"/>
        </w:rPr>
        <w:t>4</w:t>
      </w:r>
      <w:r w:rsidR="003D65DB">
        <w:rPr>
          <w:rFonts w:hint="eastAsia"/>
          <w:sz w:val="24"/>
        </w:rPr>
        <w:t>3</w:t>
      </w:r>
      <w:r>
        <w:rPr>
          <w:rFonts w:hint="eastAsia"/>
          <w:sz w:val="24"/>
        </w:rPr>
        <w:t>个数据在落在</w:t>
      </w:r>
      <w:r>
        <w:rPr>
          <w:sz w:val="24"/>
        </w:rPr>
        <w:t>[0</w:t>
      </w:r>
      <w:r>
        <w:rPr>
          <w:sz w:val="24"/>
        </w:rPr>
        <w:t>，</w:t>
      </w:r>
      <w:r w:rsidR="009C5B5F">
        <w:rPr>
          <w:rFonts w:hint="eastAsia"/>
          <w:sz w:val="24"/>
        </w:rPr>
        <w:t>±</w:t>
      </w:r>
      <w:r w:rsidR="003D65DB">
        <w:rPr>
          <w:rFonts w:hint="eastAsia"/>
          <w:sz w:val="24"/>
        </w:rPr>
        <w:t>1.0</w:t>
      </w:r>
      <w:r>
        <w:rPr>
          <w:sz w:val="24"/>
        </w:rPr>
        <w:t>%]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个数据为</w:t>
      </w:r>
      <w:r w:rsidR="009C5B5F">
        <w:rPr>
          <w:rFonts w:hint="eastAsia"/>
          <w:sz w:val="24"/>
        </w:rPr>
        <w:t>1.07%</w:t>
      </w:r>
      <w:r>
        <w:rPr>
          <w:rFonts w:hint="eastAsia"/>
          <w:sz w:val="24"/>
        </w:rPr>
        <w:t>，动力黏度重复性数据共</w:t>
      </w:r>
      <w:r>
        <w:rPr>
          <w:rFonts w:hint="eastAsia"/>
          <w:sz w:val="24"/>
        </w:rPr>
        <w:t>44</w:t>
      </w:r>
      <w:r>
        <w:rPr>
          <w:rFonts w:hint="eastAsia"/>
          <w:sz w:val="24"/>
        </w:rPr>
        <w:t>个，</w:t>
      </w:r>
      <w:r>
        <w:rPr>
          <w:rFonts w:hint="eastAsia"/>
          <w:sz w:val="24"/>
        </w:rPr>
        <w:t>43</w:t>
      </w:r>
      <w:r>
        <w:rPr>
          <w:rFonts w:hint="eastAsia"/>
          <w:sz w:val="24"/>
        </w:rPr>
        <w:t>个数据在落在</w:t>
      </w:r>
      <w:r>
        <w:rPr>
          <w:sz w:val="24"/>
        </w:rPr>
        <w:t>[0</w:t>
      </w:r>
      <w:r>
        <w:rPr>
          <w:sz w:val="24"/>
        </w:rPr>
        <w:t>，</w:t>
      </w:r>
      <w:r>
        <w:rPr>
          <w:sz w:val="24"/>
        </w:rPr>
        <w:t>0.3%]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个数据为</w:t>
      </w:r>
      <w:r w:rsidR="009C5B5F">
        <w:rPr>
          <w:rFonts w:hint="eastAsia"/>
          <w:sz w:val="24"/>
        </w:rPr>
        <w:t>1.14</w:t>
      </w:r>
      <w:r>
        <w:rPr>
          <w:rFonts w:hint="eastAsia"/>
          <w:sz w:val="24"/>
        </w:rPr>
        <w:t>%</w:t>
      </w:r>
      <w:r>
        <w:rPr>
          <w:rFonts w:hint="eastAsia"/>
          <w:sz w:val="24"/>
        </w:rPr>
        <w:t>。密度</w:t>
      </w:r>
      <w:r w:rsidR="009C5B5F">
        <w:rPr>
          <w:rFonts w:hint="eastAsia"/>
          <w:sz w:val="24"/>
        </w:rPr>
        <w:t>示值误差</w:t>
      </w:r>
      <w:r>
        <w:rPr>
          <w:rFonts w:hint="eastAsia"/>
          <w:sz w:val="24"/>
        </w:rPr>
        <w:t>数据统计见表</w:t>
      </w:r>
      <w:r w:rsidR="009C5B5F">
        <w:rPr>
          <w:rFonts w:hint="eastAsia"/>
          <w:sz w:val="24"/>
        </w:rPr>
        <w:t>5</w:t>
      </w:r>
      <w:r>
        <w:rPr>
          <w:rFonts w:ascii="宋体" w:hAnsi="宋体" w:hint="eastAsia"/>
          <w:sz w:val="24"/>
        </w:rPr>
        <w:t>，所有的重复性数据均落在</w:t>
      </w:r>
      <w:r>
        <w:rPr>
          <w:sz w:val="24"/>
        </w:rPr>
        <w:t>[0</w:t>
      </w:r>
      <w:r>
        <w:rPr>
          <w:sz w:val="24"/>
        </w:rPr>
        <w:t>，</w:t>
      </w:r>
      <w:r>
        <w:rPr>
          <w:rFonts w:hint="eastAsia"/>
          <w:sz w:val="24"/>
        </w:rPr>
        <w:t>0.000</w:t>
      </w:r>
      <w:r w:rsidR="002D0697">
        <w:rPr>
          <w:rFonts w:hint="eastAsia"/>
          <w:sz w:val="24"/>
        </w:rPr>
        <w:t>6</w:t>
      </w:r>
      <w:r w:rsidRPr="00660B0B">
        <w:rPr>
          <w:sz w:val="24"/>
        </w:rPr>
        <w:t xml:space="preserve"> </w:t>
      </w:r>
      <w:r>
        <w:rPr>
          <w:sz w:val="24"/>
        </w:rPr>
        <w:t>g·cm</w:t>
      </w:r>
      <w:r>
        <w:rPr>
          <w:sz w:val="24"/>
          <w:vertAlign w:val="superscript"/>
        </w:rPr>
        <w:t>-3</w:t>
      </w:r>
      <w:r>
        <w:rPr>
          <w:sz w:val="24"/>
        </w:rPr>
        <w:t>]</w:t>
      </w:r>
      <w:r>
        <w:rPr>
          <w:rFonts w:ascii="宋体" w:hAnsi="宋体" w:hint="eastAsia"/>
          <w:sz w:val="24"/>
        </w:rPr>
        <w:t>。</w:t>
      </w:r>
    </w:p>
    <w:p w14:paraId="37687066" w14:textId="07553F63" w:rsidR="00EF2B28" w:rsidRDefault="00EF2B28" w:rsidP="003D65DB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Cs w:val="21"/>
        </w:rPr>
        <w:t>表</w:t>
      </w:r>
      <w:r w:rsidR="009C5B5F">
        <w:rPr>
          <w:rFonts w:hint="eastAsia"/>
          <w:szCs w:val="21"/>
        </w:rPr>
        <w:t>2</w:t>
      </w:r>
      <w:r w:rsidR="003D65DB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 w:rsidR="008C0906">
        <w:rPr>
          <w:rFonts w:ascii="宋体" w:hAnsi="宋体" w:hint="eastAsia"/>
          <w:szCs w:val="21"/>
        </w:rPr>
        <w:t>黏度</w:t>
      </w:r>
      <w:r>
        <w:rPr>
          <w:rFonts w:ascii="宋体" w:hAnsi="宋体" w:hint="eastAsia"/>
          <w:szCs w:val="21"/>
        </w:rPr>
        <w:t>重复性数据</w:t>
      </w:r>
    </w:p>
    <w:tbl>
      <w:tblPr>
        <w:tblW w:w="9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1152"/>
        <w:gridCol w:w="1047"/>
        <w:gridCol w:w="1048"/>
        <w:gridCol w:w="1048"/>
        <w:gridCol w:w="1048"/>
        <w:gridCol w:w="1047"/>
        <w:gridCol w:w="1053"/>
        <w:gridCol w:w="1059"/>
        <w:gridCol w:w="11"/>
      </w:tblGrid>
      <w:tr w:rsidR="00EF2B28" w14:paraId="7B76A2A4" w14:textId="77777777" w:rsidTr="00256192">
        <w:trPr>
          <w:trHeight w:val="280"/>
          <w:jc w:val="center"/>
        </w:trPr>
        <w:tc>
          <w:tcPr>
            <w:tcW w:w="963" w:type="dxa"/>
            <w:shd w:val="clear" w:color="auto" w:fill="auto"/>
            <w:vAlign w:val="center"/>
          </w:tcPr>
          <w:p w14:paraId="4CECCF52" w14:textId="63E9248D" w:rsidR="00EF2B28" w:rsidRDefault="008C0906" w:rsidP="00E7422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8513" w:type="dxa"/>
            <w:gridSpan w:val="9"/>
            <w:shd w:val="clear" w:color="auto" w:fill="auto"/>
            <w:vAlign w:val="center"/>
          </w:tcPr>
          <w:p w14:paraId="33DA57C1" w14:textId="52AC9227" w:rsidR="00EF2B28" w:rsidRDefault="00EF2B28" w:rsidP="00E7422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重复性</w:t>
            </w:r>
          </w:p>
          <w:p w14:paraId="5A654E38" w14:textId="77777777" w:rsidR="00EF2B28" w:rsidRDefault="00EF2B28" w:rsidP="00E7422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%</w:t>
            </w:r>
          </w:p>
        </w:tc>
      </w:tr>
      <w:tr w:rsidR="00A06C27" w14:paraId="670B0622" w14:textId="77777777" w:rsidTr="00256192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114A67CA" w14:textId="0A611164" w:rsidR="00A06C27" w:rsidRDefault="00A06C27" w:rsidP="00E7422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运动黏度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C6DBF" w14:textId="2BA2CCED" w:rsidR="00A06C27" w:rsidRDefault="00A06C27" w:rsidP="00E7422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04</w:t>
            </w:r>
          </w:p>
          <w:p w14:paraId="368B2F86" w14:textId="4D360F10" w:rsidR="00A06C27" w:rsidRDefault="00A06C27" w:rsidP="00E7422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AFA54" w14:textId="242C9B35" w:rsidR="00A06C27" w:rsidRDefault="00A06C27" w:rsidP="00E7422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30</w:t>
            </w:r>
          </w:p>
          <w:p w14:paraId="7E522966" w14:textId="347AA8D6" w:rsidR="00A06C27" w:rsidRDefault="00A06C27" w:rsidP="00E7422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B39CC" w14:textId="6E861DFC" w:rsidR="00A06C27" w:rsidRDefault="00A06C27" w:rsidP="00E7422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10</w:t>
            </w:r>
          </w:p>
          <w:p w14:paraId="16B517CF" w14:textId="29FDE146" w:rsidR="00A06C27" w:rsidRDefault="00A06C27" w:rsidP="00E7422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F2BBA" w14:textId="77777777" w:rsidR="00A06C27" w:rsidRDefault="00A06C27" w:rsidP="00E7422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0.07</w:t>
            </w:r>
          </w:p>
          <w:p w14:paraId="2A1D5C02" w14:textId="21BA9D8A" w:rsidR="00A06C27" w:rsidRDefault="00A06C27" w:rsidP="00E7422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F7F9C" w14:textId="77777777" w:rsidR="00A06C27" w:rsidRDefault="00A06C27" w:rsidP="00E7422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0.09</w:t>
            </w:r>
          </w:p>
          <w:p w14:paraId="41AF5711" w14:textId="7C918E76" w:rsidR="00A06C27" w:rsidRDefault="00A06C27" w:rsidP="00E7422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C0761" w14:textId="32603F5F" w:rsidR="00A06C27" w:rsidRDefault="00A06C27" w:rsidP="00E7422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02</w:t>
            </w:r>
          </w:p>
          <w:p w14:paraId="28A41D22" w14:textId="0D04CF20" w:rsidR="00A06C27" w:rsidRDefault="00A06C27" w:rsidP="00E7422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E75CC" w14:textId="72208B79" w:rsidR="00A06C27" w:rsidRDefault="00A06C27" w:rsidP="00E7422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2</w:t>
            </w:r>
          </w:p>
          <w:p w14:paraId="4EF9E1C9" w14:textId="692D8F93" w:rsidR="00A06C27" w:rsidRDefault="00A06C27" w:rsidP="00E7422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74630" w14:textId="6E4A02E8" w:rsidR="00A06C27" w:rsidRDefault="00A06C27" w:rsidP="00BE681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13</w:t>
            </w:r>
          </w:p>
          <w:p w14:paraId="35505CF5" w14:textId="7E0C857D" w:rsidR="00A06C27" w:rsidRDefault="00A06C27" w:rsidP="00BE681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</w:tr>
      <w:tr w:rsidR="00A06C27" w14:paraId="0ABEE3A4" w14:textId="77777777" w:rsidTr="00256192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/>
            <w:shd w:val="clear" w:color="auto" w:fill="auto"/>
            <w:vAlign w:val="center"/>
          </w:tcPr>
          <w:p w14:paraId="2CF72C1B" w14:textId="77777777" w:rsidR="00A06C27" w:rsidRDefault="00A06C27" w:rsidP="002D250D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1B009" w14:textId="77777777" w:rsidR="00A06C27" w:rsidRDefault="00A06C27" w:rsidP="002D250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0.04</w:t>
            </w:r>
          </w:p>
          <w:p w14:paraId="0DEBC4F7" w14:textId="02AB109B" w:rsidR="00A06C27" w:rsidRDefault="00A06C27" w:rsidP="002D250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FF4CC" w14:textId="1968CFAF" w:rsidR="00A06C27" w:rsidRDefault="00A06C27" w:rsidP="002D250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3</w:t>
            </w:r>
          </w:p>
          <w:p w14:paraId="188F1160" w14:textId="7E2120E6" w:rsidR="00A06C27" w:rsidRDefault="00A06C27" w:rsidP="002D250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A4C7E" w14:textId="739C401F" w:rsidR="00A06C27" w:rsidRDefault="00A06C27" w:rsidP="002D250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23</w:t>
            </w:r>
          </w:p>
          <w:p w14:paraId="11755598" w14:textId="185DE9C1" w:rsidR="00A06C27" w:rsidRDefault="00A06C27" w:rsidP="002D250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15733" w14:textId="46E59A56" w:rsidR="00A06C27" w:rsidRDefault="00A06C27" w:rsidP="002D250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7</w:t>
            </w:r>
          </w:p>
          <w:p w14:paraId="7A5B1518" w14:textId="16CC8E8A" w:rsidR="00A06C27" w:rsidRDefault="00A06C27" w:rsidP="002D250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F0BE1" w14:textId="77777777" w:rsidR="00A06C27" w:rsidRDefault="00A06C27" w:rsidP="002D250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0.18</w:t>
            </w:r>
          </w:p>
          <w:p w14:paraId="13452432" w14:textId="72BAC471" w:rsidR="00A06C27" w:rsidRDefault="00A06C27" w:rsidP="002D250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CA0B8" w14:textId="31450DE0" w:rsidR="00A06C27" w:rsidRDefault="00A06C27" w:rsidP="002D250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4</w:t>
            </w:r>
          </w:p>
          <w:p w14:paraId="5E8A49FC" w14:textId="220EB200" w:rsidR="00A06C27" w:rsidRDefault="00A06C27" w:rsidP="002D250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F66D8" w14:textId="708C848A" w:rsidR="00A06C27" w:rsidRDefault="00A06C27" w:rsidP="002D250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0.05</w:t>
            </w:r>
          </w:p>
          <w:p w14:paraId="7A452EBF" w14:textId="37A932D4" w:rsidR="00A06C27" w:rsidRDefault="00A06C27" w:rsidP="002D250D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7D066" w14:textId="704AB710" w:rsidR="00A06C27" w:rsidRDefault="00A06C27" w:rsidP="006C62F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11</w:t>
            </w:r>
          </w:p>
          <w:p w14:paraId="4B1F4C4C" w14:textId="65A28FFA" w:rsidR="00A06C27" w:rsidRDefault="00A06C27" w:rsidP="006C62F4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</w:tr>
      <w:tr w:rsidR="00A06C27" w14:paraId="1254F352" w14:textId="77777777" w:rsidTr="00256192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/>
            <w:shd w:val="clear" w:color="auto" w:fill="auto"/>
            <w:vAlign w:val="center"/>
          </w:tcPr>
          <w:p w14:paraId="01D78537" w14:textId="77777777" w:rsidR="00A06C27" w:rsidRDefault="00A06C27" w:rsidP="00636DC1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5B7C6" w14:textId="56E5A1AD" w:rsidR="00A06C27" w:rsidRDefault="00A06C27" w:rsidP="00636DC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35</w:t>
            </w:r>
          </w:p>
          <w:p w14:paraId="441E3173" w14:textId="1E982004" w:rsidR="00A06C27" w:rsidRDefault="00A06C27" w:rsidP="00636DC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74BD28" w14:textId="1F082231" w:rsidR="00A06C27" w:rsidRDefault="00A06C27" w:rsidP="00636DC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</w:t>
            </w:r>
          </w:p>
          <w:p w14:paraId="555BD189" w14:textId="04899169" w:rsidR="00A06C27" w:rsidRDefault="00A06C27" w:rsidP="00636DC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5564A" w14:textId="2A60E53B" w:rsidR="00A06C27" w:rsidRDefault="00A06C27" w:rsidP="00636DC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</w:t>
            </w:r>
          </w:p>
          <w:p w14:paraId="3E824D8F" w14:textId="01FC5850" w:rsidR="00A06C27" w:rsidRDefault="00A06C27" w:rsidP="00636DC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0EB03" w14:textId="3603AA9F" w:rsidR="00A06C27" w:rsidRDefault="00A06C27" w:rsidP="00636DC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05</w:t>
            </w:r>
          </w:p>
          <w:p w14:paraId="27E64A28" w14:textId="22D49561" w:rsidR="00A06C27" w:rsidRDefault="00A06C27" w:rsidP="00636DC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B4D85" w14:textId="64E1EE02" w:rsidR="00A06C27" w:rsidRDefault="00A06C27" w:rsidP="00636DC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22</w:t>
            </w:r>
          </w:p>
          <w:p w14:paraId="48B7A6E4" w14:textId="2789BE4F" w:rsidR="00A06C27" w:rsidRDefault="00A06C27" w:rsidP="00636DC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4C150B" w14:textId="49E4B3CF" w:rsidR="00A06C27" w:rsidRDefault="00A06C27" w:rsidP="00636DC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</w:t>
            </w:r>
          </w:p>
          <w:p w14:paraId="488A41CF" w14:textId="08D002DE" w:rsidR="00A06C27" w:rsidRDefault="00A06C27" w:rsidP="00636DC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AB725" w14:textId="35A6B7B8" w:rsidR="00A06C27" w:rsidRDefault="00A06C27" w:rsidP="00636DC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</w:t>
            </w:r>
          </w:p>
          <w:p w14:paraId="7B0B78E3" w14:textId="4920DEA2" w:rsidR="00A06C27" w:rsidRDefault="00A06C27" w:rsidP="00636DC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6C702" w14:textId="77777777" w:rsidR="00A06C27" w:rsidRDefault="00A06C27" w:rsidP="00636DC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</w:t>
            </w:r>
          </w:p>
          <w:p w14:paraId="0229A2BE" w14:textId="59D811AB" w:rsidR="00A06C27" w:rsidRDefault="00A06C27" w:rsidP="00636DC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</w:tr>
      <w:tr w:rsidR="00A06C27" w14:paraId="5B9F4A40" w14:textId="77777777" w:rsidTr="00256192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/>
            <w:shd w:val="clear" w:color="auto" w:fill="auto"/>
            <w:vAlign w:val="center"/>
          </w:tcPr>
          <w:p w14:paraId="436269A5" w14:textId="77777777" w:rsidR="00A06C27" w:rsidRDefault="00A06C27" w:rsidP="00636DC1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7EF86" w14:textId="77777777" w:rsidR="00A06C27" w:rsidRDefault="00A06C27" w:rsidP="00636DC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</w:t>
            </w:r>
          </w:p>
          <w:p w14:paraId="317BC8AB" w14:textId="14DCAA12" w:rsidR="00A06C27" w:rsidRDefault="00A06C27" w:rsidP="00636DC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C3514" w14:textId="77777777" w:rsidR="00A06C27" w:rsidRDefault="00A06C27" w:rsidP="00636DC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</w:t>
            </w:r>
          </w:p>
          <w:p w14:paraId="74CE06E8" w14:textId="725D2D49" w:rsidR="00A06C27" w:rsidRDefault="00A06C27" w:rsidP="00636DC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403E2" w14:textId="77777777" w:rsidR="00A06C27" w:rsidRDefault="00A06C27" w:rsidP="00636DC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</w:t>
            </w:r>
          </w:p>
          <w:p w14:paraId="1EEBFABA" w14:textId="2325AA01" w:rsidR="00A06C27" w:rsidRDefault="00A06C27" w:rsidP="00636DC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37EE17" w14:textId="0CF855F5" w:rsidR="00A06C27" w:rsidRDefault="00A06C27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12</w:t>
            </w:r>
          </w:p>
          <w:p w14:paraId="5DFE8291" w14:textId="209424AD" w:rsidR="00A06C27" w:rsidRDefault="00A06C27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(2001)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E75F6" w14:textId="77777777" w:rsidR="00A06C27" w:rsidRDefault="00A06C27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</w:t>
            </w:r>
          </w:p>
          <w:p w14:paraId="07E3DC15" w14:textId="11902900" w:rsidR="00A06C27" w:rsidRDefault="00A06C27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5966A" w14:textId="149E1F11" w:rsidR="00A06C27" w:rsidRDefault="00A06C27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19</w:t>
            </w:r>
          </w:p>
          <w:p w14:paraId="4B7EB837" w14:textId="35A829CA" w:rsidR="00A06C27" w:rsidRDefault="00A06C27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256CA" w14:textId="009F643A" w:rsidR="00A06C27" w:rsidRDefault="00A06C27" w:rsidP="00FD08C8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30</w:t>
            </w:r>
          </w:p>
          <w:p w14:paraId="576E04B9" w14:textId="7E9884B5" w:rsidR="00A06C27" w:rsidRDefault="00A06C27" w:rsidP="00FD08C8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D00CD" w14:textId="64BF5C66" w:rsidR="00A06C27" w:rsidRDefault="00A06C27" w:rsidP="006C46C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30</w:t>
            </w:r>
          </w:p>
          <w:p w14:paraId="32B818E1" w14:textId="2299CDFC" w:rsidR="00A06C27" w:rsidRDefault="00A06C27" w:rsidP="006C46C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</w:tr>
      <w:tr w:rsidR="00B0293A" w14:paraId="12D0C750" w14:textId="77777777" w:rsidTr="00C60D47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/>
            <w:shd w:val="clear" w:color="auto" w:fill="auto"/>
            <w:vAlign w:val="center"/>
          </w:tcPr>
          <w:p w14:paraId="69DB6D2F" w14:textId="77777777" w:rsidR="00B0293A" w:rsidRDefault="00B0293A" w:rsidP="00B0293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07A3A" w14:textId="2595C924" w:rsidR="00B0293A" w:rsidRDefault="00B0293A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15</w:t>
            </w:r>
          </w:p>
          <w:p w14:paraId="21F89585" w14:textId="367DD711" w:rsidR="00B0293A" w:rsidRDefault="00B0293A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AD428" w14:textId="1B65B4CD" w:rsidR="00B0293A" w:rsidRDefault="00B0293A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20</w:t>
            </w:r>
          </w:p>
          <w:p w14:paraId="588CC2F1" w14:textId="0AA9D688" w:rsidR="00B0293A" w:rsidRDefault="00B0293A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E7A30" w14:textId="77777777" w:rsidR="00B0293A" w:rsidRDefault="00B0293A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30</w:t>
            </w:r>
          </w:p>
          <w:p w14:paraId="2B1F7729" w14:textId="66424599" w:rsidR="00B0293A" w:rsidRDefault="00B0293A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91A0F" w14:textId="787BDA30" w:rsidR="00B0293A" w:rsidRDefault="00B0293A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10</w:t>
            </w:r>
          </w:p>
          <w:p w14:paraId="712B310A" w14:textId="73797DB9" w:rsidR="00B0293A" w:rsidRDefault="00B0293A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069E7" w14:textId="77777777" w:rsidR="00B0293A" w:rsidRDefault="00B0293A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12</w:t>
            </w:r>
          </w:p>
          <w:p w14:paraId="210541F9" w14:textId="0E2B94F8" w:rsidR="00B0293A" w:rsidRDefault="00B0293A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0D691" w14:textId="77777777" w:rsidR="00B0293A" w:rsidRDefault="00B0293A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2</w:t>
            </w:r>
          </w:p>
          <w:p w14:paraId="61C0B250" w14:textId="2464464E" w:rsidR="00B0293A" w:rsidRDefault="00B0293A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FFEB4" w14:textId="77777777" w:rsidR="00B0293A" w:rsidRDefault="00B0293A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22</w:t>
            </w:r>
          </w:p>
          <w:p w14:paraId="3885A47E" w14:textId="3CBB26B8" w:rsidR="00B0293A" w:rsidRDefault="00B0293A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35F85" w14:textId="77777777" w:rsidR="00B0293A" w:rsidRDefault="00B0293A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28</w:t>
            </w:r>
          </w:p>
          <w:p w14:paraId="7A045228" w14:textId="12D43654" w:rsidR="00B0293A" w:rsidRDefault="00B0293A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</w:tr>
      <w:tr w:rsidR="00A06C27" w14:paraId="2392DE00" w14:textId="77777777" w:rsidTr="00C60D47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/>
            <w:shd w:val="clear" w:color="auto" w:fill="auto"/>
            <w:vAlign w:val="center"/>
          </w:tcPr>
          <w:p w14:paraId="4246A628" w14:textId="77777777" w:rsidR="00A06C27" w:rsidRDefault="00A06C27" w:rsidP="00A06C27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46CBB" w14:textId="39045DB0" w:rsidR="00A06C27" w:rsidRDefault="00A06C27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08</w:t>
            </w:r>
          </w:p>
          <w:p w14:paraId="2B612C5E" w14:textId="311C1003" w:rsidR="00A06C27" w:rsidRDefault="00A06C27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F00E8" w14:textId="2C9A0B16" w:rsidR="00A06C27" w:rsidRDefault="00A06C27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28</w:t>
            </w:r>
          </w:p>
          <w:p w14:paraId="49EFD1D6" w14:textId="1AF29881" w:rsidR="00A06C27" w:rsidRDefault="00A06C27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146A2" w14:textId="459A7F17" w:rsidR="00A06C27" w:rsidRDefault="00A06C27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06</w:t>
            </w:r>
          </w:p>
          <w:p w14:paraId="1051E7B8" w14:textId="628F906A" w:rsidR="00A06C27" w:rsidRDefault="00A06C27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40B00" w14:textId="53ABD393" w:rsidR="00A06C27" w:rsidRDefault="00A06C27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10</w:t>
            </w:r>
          </w:p>
          <w:p w14:paraId="313343AE" w14:textId="0846C656" w:rsidR="00A06C27" w:rsidRDefault="00A06C27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828C7" w14:textId="4C761E82" w:rsidR="00A06C27" w:rsidRDefault="00A06C27" w:rsidP="00A06C27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12778" w14:textId="77777777" w:rsidR="00A06C27" w:rsidRDefault="00A06C27" w:rsidP="00A06C27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403E0" w14:textId="77777777" w:rsidR="00A06C27" w:rsidRDefault="00A06C27" w:rsidP="00A06C27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25AE0C" w14:textId="77777777" w:rsidR="00A06C27" w:rsidRDefault="00A06C27" w:rsidP="00A06C27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DD6AF0" w14:paraId="4592E36C" w14:textId="77777777" w:rsidTr="00256192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582FD0DC" w14:textId="03EBF4F0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动力黏度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AC132AC" w14:textId="17AF5554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05</w:t>
            </w:r>
          </w:p>
          <w:p w14:paraId="041CEE6D" w14:textId="60C1E6DF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12144763" w14:textId="500B8292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32</w:t>
            </w:r>
          </w:p>
          <w:p w14:paraId="6D3943BE" w14:textId="2F03647A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8F4CB33" w14:textId="7753ABE9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8</w:t>
            </w:r>
          </w:p>
          <w:p w14:paraId="25865E75" w14:textId="02243534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0BE0B99" w14:textId="727633AE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6</w:t>
            </w:r>
          </w:p>
          <w:p w14:paraId="42A6D460" w14:textId="45CFCF56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4CA0C66" w14:textId="77777777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0.09</w:t>
            </w:r>
          </w:p>
          <w:p w14:paraId="29E8A47E" w14:textId="064A97A0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12A39F78" w14:textId="77777777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13</w:t>
            </w:r>
          </w:p>
          <w:p w14:paraId="2BDD1D3E" w14:textId="2A296AE1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6F97BF7B" w14:textId="77777777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2</w:t>
            </w:r>
          </w:p>
          <w:p w14:paraId="08837403" w14:textId="2B99BF75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73573E54" w14:textId="49A349C3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</w:t>
            </w:r>
            <w:r>
              <w:rPr>
                <w:kern w:val="0"/>
                <w:szCs w:val="21"/>
              </w:rPr>
              <w:t>4</w:t>
            </w:r>
          </w:p>
          <w:p w14:paraId="2933DC30" w14:textId="721F1D48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</w:tr>
      <w:tr w:rsidR="00DD6AF0" w14:paraId="025D6914" w14:textId="77777777" w:rsidTr="00256192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/>
            <w:shd w:val="clear" w:color="auto" w:fill="auto"/>
            <w:vAlign w:val="center"/>
          </w:tcPr>
          <w:p w14:paraId="2F2B72BD" w14:textId="77777777" w:rsidR="00DD6AF0" w:rsidRDefault="00DD6AF0" w:rsidP="00A06C27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8271A1F" w14:textId="77777777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0.04</w:t>
            </w:r>
          </w:p>
          <w:p w14:paraId="3CC18241" w14:textId="5F21CABC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04E804E4" w14:textId="075B636C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04</w:t>
            </w:r>
          </w:p>
          <w:p w14:paraId="5B69C387" w14:textId="54105590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6F7FA48" w14:textId="419EBF79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15</w:t>
            </w:r>
          </w:p>
          <w:p w14:paraId="38935E9C" w14:textId="52498368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307DC2A" w14:textId="127CE685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5</w:t>
            </w:r>
          </w:p>
          <w:p w14:paraId="2F79905D" w14:textId="7F95F718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018EA7D" w14:textId="77777777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0.13</w:t>
            </w:r>
          </w:p>
          <w:p w14:paraId="5EA0F889" w14:textId="65FA5843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06E8E8B1" w14:textId="0BD8071A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4</w:t>
            </w:r>
          </w:p>
          <w:p w14:paraId="17CBB456" w14:textId="30338DEB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44D82C04" w14:textId="1D411EFC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0.05</w:t>
            </w:r>
          </w:p>
          <w:p w14:paraId="1FAE8975" w14:textId="341D5F69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5CB775F" w14:textId="74744733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13</w:t>
            </w:r>
          </w:p>
          <w:p w14:paraId="64ED658B" w14:textId="79AF6414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</w:tr>
      <w:tr w:rsidR="00DD6AF0" w14:paraId="006DD1FB" w14:textId="77777777" w:rsidTr="00256192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/>
            <w:shd w:val="clear" w:color="auto" w:fill="auto"/>
            <w:vAlign w:val="center"/>
          </w:tcPr>
          <w:p w14:paraId="5494E71A" w14:textId="77777777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E7458" w14:textId="2EE13B85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05</w:t>
            </w:r>
          </w:p>
          <w:p w14:paraId="1D1E19A5" w14:textId="30322006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8E685" w14:textId="548906B0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</w:t>
            </w:r>
          </w:p>
          <w:p w14:paraId="44A635C3" w14:textId="31A07F71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0FDB3" w14:textId="50D43219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</w:t>
            </w:r>
          </w:p>
          <w:p w14:paraId="6128EFF2" w14:textId="1DC17221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8E216" w14:textId="55BC5342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02</w:t>
            </w:r>
          </w:p>
          <w:p w14:paraId="1D6979CC" w14:textId="3E6658EF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9D59E" w14:textId="5B54C441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13</w:t>
            </w:r>
          </w:p>
          <w:p w14:paraId="27DEA8E2" w14:textId="1064C1CD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F12E6" w14:textId="77777777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</w:t>
            </w:r>
          </w:p>
          <w:p w14:paraId="70A663CF" w14:textId="45B4E822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A2D61" w14:textId="77777777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</w:t>
            </w:r>
          </w:p>
          <w:p w14:paraId="2742A7CF" w14:textId="7AEBB196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BD4DF" w14:textId="77777777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</w:t>
            </w:r>
          </w:p>
          <w:p w14:paraId="1AB081BC" w14:textId="23E2378B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</w:tr>
      <w:tr w:rsidR="00DD6AF0" w14:paraId="6EAB5E89" w14:textId="77777777" w:rsidTr="00256192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/>
            <w:shd w:val="clear" w:color="auto" w:fill="auto"/>
            <w:vAlign w:val="center"/>
          </w:tcPr>
          <w:p w14:paraId="101D4501" w14:textId="77777777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D6409E" w14:textId="77777777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</w:t>
            </w:r>
          </w:p>
          <w:p w14:paraId="185B505B" w14:textId="0579BA47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29EBF735" w14:textId="77777777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</w:t>
            </w:r>
          </w:p>
          <w:p w14:paraId="166F04FD" w14:textId="5C7775AF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EA94B6" w14:textId="77777777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</w:t>
            </w:r>
          </w:p>
          <w:p w14:paraId="0E9D4F23" w14:textId="5B57F7A9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8C4FDD0" w14:textId="4242A297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02</w:t>
            </w:r>
          </w:p>
          <w:p w14:paraId="265B717F" w14:textId="1849F23A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(2001)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CEEB33E" w14:textId="77777777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</w:t>
            </w:r>
          </w:p>
          <w:p w14:paraId="1D1DCCD0" w14:textId="1C5F54F4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02099237" w14:textId="67A44E6E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15</w:t>
            </w:r>
          </w:p>
          <w:p w14:paraId="1B46F978" w14:textId="443AED5F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3A96E6AD" w14:textId="0D552566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29</w:t>
            </w:r>
          </w:p>
          <w:p w14:paraId="0CDD2306" w14:textId="4A1C3DE8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A82CA9C" w14:textId="29F19296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30</w:t>
            </w:r>
          </w:p>
          <w:p w14:paraId="1A955A06" w14:textId="66A399F6" w:rsidR="00DD6AF0" w:rsidRDefault="00DD6AF0" w:rsidP="00A06C2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</w:tr>
      <w:tr w:rsidR="00DD6AF0" w14:paraId="53059164" w14:textId="77777777" w:rsidTr="00A06C27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/>
            <w:shd w:val="clear" w:color="auto" w:fill="auto"/>
            <w:vAlign w:val="center"/>
          </w:tcPr>
          <w:p w14:paraId="3A72A517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FEC19EE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15</w:t>
            </w:r>
          </w:p>
          <w:p w14:paraId="5B344775" w14:textId="4FABA4C3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1FE22168" w14:textId="65AD56AA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22</w:t>
            </w:r>
          </w:p>
          <w:p w14:paraId="7FA6471D" w14:textId="4128467B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B5A93B1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30</w:t>
            </w:r>
          </w:p>
          <w:p w14:paraId="29032E27" w14:textId="0CE0D6F4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FC8718D" w14:textId="6693F223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12</w:t>
            </w:r>
          </w:p>
          <w:p w14:paraId="7A0E6981" w14:textId="77B91133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1D5CFC9" w14:textId="35AE7D8A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12</w:t>
            </w:r>
          </w:p>
          <w:p w14:paraId="15F263D1" w14:textId="5291080B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20EE666A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2</w:t>
            </w:r>
          </w:p>
          <w:p w14:paraId="0EEBF669" w14:textId="74DBB0DE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3470EE75" w14:textId="70BEDC5A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20</w:t>
            </w:r>
          </w:p>
          <w:p w14:paraId="0D58D770" w14:textId="6B78CE60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14922AD8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28</w:t>
            </w:r>
          </w:p>
          <w:p w14:paraId="244DAD7E" w14:textId="46825E96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</w:tr>
      <w:tr w:rsidR="00DD6AF0" w14:paraId="5A846C17" w14:textId="77777777" w:rsidTr="00A06C27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/>
            <w:shd w:val="clear" w:color="auto" w:fill="auto"/>
            <w:vAlign w:val="center"/>
          </w:tcPr>
          <w:p w14:paraId="699D7AE8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38EF812" w14:textId="360FAEC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06</w:t>
            </w:r>
          </w:p>
          <w:p w14:paraId="598113A3" w14:textId="6ECF8FEC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2BD13238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28</w:t>
            </w:r>
          </w:p>
          <w:p w14:paraId="47DB29A2" w14:textId="13804DF6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C3B9203" w14:textId="240BA49E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08</w:t>
            </w:r>
          </w:p>
          <w:p w14:paraId="3DD90863" w14:textId="545D470B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97B558D" w14:textId="1F33432B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12</w:t>
            </w:r>
          </w:p>
          <w:p w14:paraId="4A23A451" w14:textId="2B8DD2EC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46395E9" w14:textId="129A81E6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B7AE75C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050A747D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D239E7F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</w:tbl>
    <w:p w14:paraId="23C154C3" w14:textId="77777777" w:rsidR="00DD6AF0" w:rsidRDefault="00DD6AF0" w:rsidP="008C0906">
      <w:pPr>
        <w:adjustRightInd w:val="0"/>
        <w:snapToGrid w:val="0"/>
        <w:spacing w:line="360" w:lineRule="auto"/>
        <w:jc w:val="center"/>
        <w:rPr>
          <w:rFonts w:ascii="宋体" w:hAnsi="宋体"/>
          <w:szCs w:val="21"/>
        </w:rPr>
      </w:pPr>
    </w:p>
    <w:p w14:paraId="08BD1C17" w14:textId="363B809A" w:rsidR="008C0906" w:rsidRDefault="008C0906" w:rsidP="008C0906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Cs w:val="21"/>
        </w:rPr>
        <w:t>表</w:t>
      </w:r>
      <w:r>
        <w:rPr>
          <w:rFonts w:hint="eastAsia"/>
          <w:szCs w:val="21"/>
        </w:rPr>
        <w:t xml:space="preserve">3 </w:t>
      </w:r>
      <w:r>
        <w:rPr>
          <w:rFonts w:ascii="宋体" w:hAnsi="宋体" w:hint="eastAsia"/>
          <w:szCs w:val="21"/>
        </w:rPr>
        <w:t>密度重复性数据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151"/>
        <w:gridCol w:w="1045"/>
        <w:gridCol w:w="1046"/>
        <w:gridCol w:w="1046"/>
        <w:gridCol w:w="1046"/>
        <w:gridCol w:w="1045"/>
        <w:gridCol w:w="1052"/>
        <w:gridCol w:w="964"/>
      </w:tblGrid>
      <w:tr w:rsidR="008C0906" w14:paraId="36AF7A54" w14:textId="77777777" w:rsidTr="00256192">
        <w:trPr>
          <w:trHeight w:val="262"/>
          <w:jc w:val="center"/>
        </w:trPr>
        <w:tc>
          <w:tcPr>
            <w:tcW w:w="1098" w:type="dxa"/>
            <w:shd w:val="clear" w:color="auto" w:fill="auto"/>
            <w:vAlign w:val="center"/>
          </w:tcPr>
          <w:p w14:paraId="59EB50EE" w14:textId="77777777" w:rsidR="008C0906" w:rsidRDefault="008C0906" w:rsidP="00BF67A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8395" w:type="dxa"/>
            <w:gridSpan w:val="8"/>
            <w:shd w:val="clear" w:color="auto" w:fill="auto"/>
            <w:vAlign w:val="center"/>
          </w:tcPr>
          <w:p w14:paraId="338CAB9B" w14:textId="77777777" w:rsidR="008C0906" w:rsidRDefault="008C0906" w:rsidP="00BF67A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重复性</w:t>
            </w:r>
          </w:p>
          <w:p w14:paraId="36A0176D" w14:textId="4080A0D8" w:rsidR="008C0906" w:rsidRDefault="008C0906" w:rsidP="00BF67A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24"/>
              </w:rPr>
              <w:t>g·</w:t>
            </w:r>
            <w:proofErr w:type="gramStart"/>
            <w:r>
              <w:rPr>
                <w:sz w:val="24"/>
              </w:rPr>
              <w:t>cm</w:t>
            </w:r>
            <w:r>
              <w:rPr>
                <w:sz w:val="24"/>
                <w:vertAlign w:val="superscript"/>
              </w:rPr>
              <w:t>-3</w:t>
            </w:r>
            <w:proofErr w:type="gramEnd"/>
          </w:p>
        </w:tc>
      </w:tr>
      <w:tr w:rsidR="00DD6AF0" w14:paraId="0891D66B" w14:textId="77777777" w:rsidTr="00256192">
        <w:trPr>
          <w:trHeight w:val="262"/>
          <w:jc w:val="center"/>
        </w:trPr>
        <w:tc>
          <w:tcPr>
            <w:tcW w:w="1098" w:type="dxa"/>
            <w:vMerge w:val="restart"/>
            <w:shd w:val="clear" w:color="auto" w:fill="auto"/>
            <w:vAlign w:val="center"/>
          </w:tcPr>
          <w:p w14:paraId="04F4B82B" w14:textId="635C97B4" w:rsidR="00DD6AF0" w:rsidRDefault="00DD6AF0" w:rsidP="00BE681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密度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99D49" w14:textId="3BAD5D0D" w:rsidR="00DD6AF0" w:rsidRDefault="00DD6AF0" w:rsidP="00BE681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0001</w:t>
            </w:r>
          </w:p>
          <w:p w14:paraId="20FB1432" w14:textId="61C3AE58" w:rsidR="00DD6AF0" w:rsidRDefault="00DD6AF0" w:rsidP="00BE681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4161E" w14:textId="6B542BE6" w:rsidR="00DD6AF0" w:rsidRDefault="00DD6AF0" w:rsidP="00BE681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0000</w:t>
            </w:r>
          </w:p>
          <w:p w14:paraId="21C72DCF" w14:textId="63B1783B" w:rsidR="00DD6AF0" w:rsidRDefault="00DD6AF0" w:rsidP="00BE681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11564" w14:textId="0C923B5A" w:rsidR="00DD6AF0" w:rsidRDefault="00DD6AF0" w:rsidP="00BE681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0002</w:t>
            </w:r>
          </w:p>
          <w:p w14:paraId="1FE4DE21" w14:textId="706E9FED" w:rsidR="00DD6AF0" w:rsidRDefault="00DD6AF0" w:rsidP="00BE681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3C11A" w14:textId="3137A2A3" w:rsidR="00DD6AF0" w:rsidRDefault="00DD6AF0" w:rsidP="00BE681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002</w:t>
            </w:r>
          </w:p>
          <w:p w14:paraId="35419306" w14:textId="0253DF83" w:rsidR="00DD6AF0" w:rsidRDefault="00DD6AF0" w:rsidP="00BE681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9307D" w14:textId="0A0559BE" w:rsidR="00DD6AF0" w:rsidRDefault="00DD6AF0" w:rsidP="00BE681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001</w:t>
            </w:r>
          </w:p>
          <w:p w14:paraId="5C906A87" w14:textId="6FE620BF" w:rsidR="00DD6AF0" w:rsidRDefault="00DD6AF0" w:rsidP="00BE681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0BA12" w14:textId="346BB966" w:rsidR="00DD6AF0" w:rsidRDefault="00DD6AF0" w:rsidP="00BE681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0002</w:t>
            </w:r>
          </w:p>
          <w:p w14:paraId="42235E83" w14:textId="47EF3023" w:rsidR="00DD6AF0" w:rsidRDefault="00DD6AF0" w:rsidP="00BE681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00C20" w14:textId="230420ED" w:rsidR="00DD6AF0" w:rsidRDefault="00DD6AF0" w:rsidP="00BE681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001</w:t>
            </w:r>
          </w:p>
          <w:p w14:paraId="7622B5F0" w14:textId="312DDB8D" w:rsidR="00DD6AF0" w:rsidRDefault="00DD6AF0" w:rsidP="00BE681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44D22" w14:textId="08EA300A" w:rsidR="00DD6AF0" w:rsidRDefault="00DD6AF0" w:rsidP="00BE681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0002</w:t>
            </w:r>
          </w:p>
          <w:p w14:paraId="2B4B7345" w14:textId="032FF084" w:rsidR="00DD6AF0" w:rsidRDefault="00DD6AF0" w:rsidP="00BE681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</w:tr>
      <w:tr w:rsidR="00DD6AF0" w14:paraId="6269CE43" w14:textId="77777777" w:rsidTr="00256192">
        <w:trPr>
          <w:trHeight w:val="262"/>
          <w:jc w:val="center"/>
        </w:trPr>
        <w:tc>
          <w:tcPr>
            <w:tcW w:w="1098" w:type="dxa"/>
            <w:vMerge/>
            <w:shd w:val="clear" w:color="auto" w:fill="auto"/>
            <w:vAlign w:val="center"/>
          </w:tcPr>
          <w:p w14:paraId="2B186B29" w14:textId="77777777" w:rsidR="00DD6AF0" w:rsidRDefault="00DD6AF0" w:rsidP="00E66B35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4980A" w14:textId="7E69F78E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000</w:t>
            </w:r>
          </w:p>
          <w:p w14:paraId="62D3DF3B" w14:textId="78097DFD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334242" w14:textId="4ED76681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000</w:t>
            </w:r>
          </w:p>
          <w:p w14:paraId="7527C461" w14:textId="5CCE87D5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2E5FC" w14:textId="6CD14E9E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0000</w:t>
            </w:r>
          </w:p>
          <w:p w14:paraId="11A5B74D" w14:textId="32DC69D3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72AC2" w14:textId="4FDFF4E3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000</w:t>
            </w:r>
          </w:p>
          <w:p w14:paraId="1D75B468" w14:textId="113258E6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E5924" w14:textId="65C58CBA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0.0000</w:t>
            </w:r>
          </w:p>
          <w:p w14:paraId="4796AC6F" w14:textId="52A3D274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0E2FF" w14:textId="25B5AEA6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000</w:t>
            </w:r>
          </w:p>
          <w:p w14:paraId="7A61F011" w14:textId="739CCB3C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34760" w14:textId="79E1D07F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0.0001</w:t>
            </w:r>
          </w:p>
          <w:p w14:paraId="1A43C2E6" w14:textId="2F881F7A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BCA31" w14:textId="091A8B1E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0001</w:t>
            </w:r>
          </w:p>
          <w:p w14:paraId="3498BBCF" w14:textId="25C8676F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</w:tr>
      <w:tr w:rsidR="00DD6AF0" w14:paraId="41B6459C" w14:textId="77777777" w:rsidTr="00256192">
        <w:trPr>
          <w:trHeight w:val="262"/>
          <w:jc w:val="center"/>
        </w:trPr>
        <w:tc>
          <w:tcPr>
            <w:tcW w:w="1098" w:type="dxa"/>
            <w:vMerge/>
            <w:shd w:val="clear" w:color="auto" w:fill="auto"/>
            <w:vAlign w:val="center"/>
          </w:tcPr>
          <w:p w14:paraId="4340D188" w14:textId="77777777" w:rsidR="00DD6AF0" w:rsidRDefault="00DD6AF0" w:rsidP="00E66B35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4D88E" w14:textId="301ECE47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0000</w:t>
            </w:r>
          </w:p>
          <w:p w14:paraId="28B318E3" w14:textId="04575CE9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B662D" w14:textId="1B5DA622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000</w:t>
            </w:r>
          </w:p>
          <w:p w14:paraId="79CE8511" w14:textId="16AE8BF3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2E108" w14:textId="2A46264A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000</w:t>
            </w:r>
          </w:p>
          <w:p w14:paraId="02D3DDC2" w14:textId="25B49867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35D3A" w14:textId="29581D9F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0000</w:t>
            </w:r>
          </w:p>
          <w:p w14:paraId="14EF0344" w14:textId="77AC61D8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28B57" w14:textId="01B24983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0001</w:t>
            </w:r>
          </w:p>
          <w:p w14:paraId="305D0C7E" w14:textId="4D18436C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F76A1" w14:textId="2E4C8FDA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0000</w:t>
            </w:r>
          </w:p>
          <w:p w14:paraId="7CB4FE82" w14:textId="35D6C3A6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C83E3" w14:textId="4AA63E3B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0000</w:t>
            </w:r>
          </w:p>
          <w:p w14:paraId="4694BF08" w14:textId="5FFC4101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69D46" w14:textId="428E80FE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0000</w:t>
            </w:r>
          </w:p>
          <w:p w14:paraId="53716ED8" w14:textId="74DC856E" w:rsidR="00DD6AF0" w:rsidRDefault="00DD6AF0" w:rsidP="00E66B35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</w:tr>
      <w:tr w:rsidR="00DD6AF0" w14:paraId="7085CF1E" w14:textId="77777777" w:rsidTr="00256192">
        <w:trPr>
          <w:trHeight w:val="262"/>
          <w:jc w:val="center"/>
        </w:trPr>
        <w:tc>
          <w:tcPr>
            <w:tcW w:w="1098" w:type="dxa"/>
            <w:vMerge/>
            <w:shd w:val="clear" w:color="auto" w:fill="auto"/>
            <w:vAlign w:val="center"/>
          </w:tcPr>
          <w:p w14:paraId="5DDB6AC3" w14:textId="77777777" w:rsidR="00DD6AF0" w:rsidRDefault="00DD6AF0" w:rsidP="0025619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4AF7C8AB" w14:textId="261F263F" w:rsidR="00DD6AF0" w:rsidRDefault="00DD6AF0" w:rsidP="0025619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0002</w:t>
            </w:r>
          </w:p>
          <w:p w14:paraId="7CAC487E" w14:textId="7931AC74" w:rsidR="00DD6AF0" w:rsidRDefault="00DD6AF0" w:rsidP="0025619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0B4B348" w14:textId="03318943" w:rsidR="00DD6AF0" w:rsidRDefault="00DD6AF0" w:rsidP="0025619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0000</w:t>
            </w:r>
          </w:p>
          <w:p w14:paraId="7BAE039B" w14:textId="1F4EAB26" w:rsidR="00DD6AF0" w:rsidRDefault="00DD6AF0" w:rsidP="0025619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8088A0D" w14:textId="1E74F2DE" w:rsidR="00DD6AF0" w:rsidRDefault="00DD6AF0" w:rsidP="0025619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0000</w:t>
            </w:r>
          </w:p>
          <w:p w14:paraId="250E0AC2" w14:textId="6AA4E5DE" w:rsidR="00DD6AF0" w:rsidRDefault="00DD6AF0" w:rsidP="0025619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53136AFC" w14:textId="5BCE31C2" w:rsidR="00DD6AF0" w:rsidRDefault="00DD6AF0" w:rsidP="0025619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0003</w:t>
            </w:r>
          </w:p>
          <w:p w14:paraId="1A56D28B" w14:textId="2AFC309F" w:rsidR="00DD6AF0" w:rsidRDefault="00DD6AF0" w:rsidP="0025619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(2001)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7E20CE5" w14:textId="0FB25282" w:rsidR="00DD6AF0" w:rsidRDefault="00DD6AF0" w:rsidP="0025619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0001</w:t>
            </w:r>
          </w:p>
          <w:p w14:paraId="0FD7EED3" w14:textId="26156B75" w:rsidR="00DD6AF0" w:rsidRDefault="00DD6AF0" w:rsidP="0025619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EC83F2C" w14:textId="1DC62731" w:rsidR="00DD6AF0" w:rsidRDefault="00DD6AF0" w:rsidP="0025619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0000</w:t>
            </w:r>
          </w:p>
          <w:p w14:paraId="69F1BD56" w14:textId="032C4265" w:rsidR="00DD6AF0" w:rsidRDefault="00DD6AF0" w:rsidP="0025619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49486B2B" w14:textId="38709713" w:rsidR="00DD6AF0" w:rsidRDefault="00DD6AF0" w:rsidP="0025619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0002</w:t>
            </w:r>
          </w:p>
          <w:p w14:paraId="79F97E48" w14:textId="7A441DF2" w:rsidR="00DD6AF0" w:rsidRDefault="00DD6AF0" w:rsidP="0025619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6DD02172" w14:textId="6BFA3A53" w:rsidR="00DD6AF0" w:rsidRDefault="00DD6AF0" w:rsidP="0025619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0003</w:t>
            </w:r>
          </w:p>
          <w:p w14:paraId="736E7B87" w14:textId="64A0146A" w:rsidR="00DD6AF0" w:rsidRDefault="00DD6AF0" w:rsidP="00256192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</w:tr>
      <w:tr w:rsidR="00DD6AF0" w14:paraId="303A5C95" w14:textId="77777777" w:rsidTr="00A06C27">
        <w:trPr>
          <w:trHeight w:val="262"/>
          <w:jc w:val="center"/>
        </w:trPr>
        <w:tc>
          <w:tcPr>
            <w:tcW w:w="1098" w:type="dxa"/>
            <w:vMerge/>
            <w:shd w:val="clear" w:color="auto" w:fill="auto"/>
            <w:vAlign w:val="center"/>
          </w:tcPr>
          <w:p w14:paraId="5937DE40" w14:textId="77777777" w:rsidR="00DD6AF0" w:rsidRDefault="00DD6AF0" w:rsidP="00B0293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60D86623" w14:textId="57549940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0003</w:t>
            </w:r>
          </w:p>
          <w:p w14:paraId="4F5617BA" w14:textId="68D33CE1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6D12263A" w14:textId="56D678DE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0002</w:t>
            </w:r>
          </w:p>
          <w:p w14:paraId="34D90DE4" w14:textId="6C516D23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3BFB9886" w14:textId="622DD59D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0002</w:t>
            </w:r>
          </w:p>
          <w:p w14:paraId="05F6BD12" w14:textId="3E171450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EBE3093" w14:textId="456FE2A5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001</w:t>
            </w:r>
          </w:p>
          <w:p w14:paraId="65C01BD3" w14:textId="715A55A9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31952191" w14:textId="45CEE06D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0002</w:t>
            </w:r>
          </w:p>
          <w:p w14:paraId="15F86803" w14:textId="4135842E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D1C9DA5" w14:textId="4C95397D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001</w:t>
            </w:r>
          </w:p>
          <w:p w14:paraId="75BB0651" w14:textId="0DD8A0FB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6772B38E" w14:textId="7496FBF0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0002</w:t>
            </w:r>
          </w:p>
          <w:p w14:paraId="22EE395A" w14:textId="365F48CB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00787768" w14:textId="7DCBE844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0001</w:t>
            </w:r>
          </w:p>
          <w:p w14:paraId="281B0923" w14:textId="28897439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</w:tr>
      <w:tr w:rsidR="00DD6AF0" w14:paraId="2B98B9C3" w14:textId="77777777" w:rsidTr="00A06C27">
        <w:trPr>
          <w:trHeight w:val="262"/>
          <w:jc w:val="center"/>
        </w:trPr>
        <w:tc>
          <w:tcPr>
            <w:tcW w:w="1098" w:type="dxa"/>
            <w:vMerge/>
            <w:shd w:val="clear" w:color="auto" w:fill="auto"/>
            <w:vAlign w:val="center"/>
          </w:tcPr>
          <w:p w14:paraId="53C84922" w14:textId="77777777" w:rsidR="00DD6AF0" w:rsidRDefault="00DD6AF0" w:rsidP="00B0293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5F9071AD" w14:textId="735DAB22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0002</w:t>
            </w:r>
          </w:p>
          <w:p w14:paraId="45AA86B3" w14:textId="4365F3FB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94DC0DF" w14:textId="1EF3E3F8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0001</w:t>
            </w:r>
          </w:p>
          <w:p w14:paraId="39FE69B4" w14:textId="76ECF8EF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C16E56D" w14:textId="740E8FAF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0000</w:t>
            </w:r>
          </w:p>
          <w:p w14:paraId="7029EEB6" w14:textId="156C8980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FE3B38F" w14:textId="7A65A404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0001</w:t>
            </w:r>
          </w:p>
          <w:p w14:paraId="13B7B188" w14:textId="5D6C80C4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09227A2A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0AB542E0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66D345E4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522D36B6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DD6AF0" w14:paraId="5CFB2A26" w14:textId="77777777" w:rsidTr="00256192">
        <w:trPr>
          <w:trHeight w:val="262"/>
          <w:jc w:val="center"/>
        </w:trPr>
        <w:tc>
          <w:tcPr>
            <w:tcW w:w="10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54AFC" w14:textId="77777777" w:rsidR="00DD6AF0" w:rsidRDefault="00DD6AF0" w:rsidP="00B0293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A5D11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145DE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236AF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893AB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5D486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6E481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9222C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0CED3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</w:tbl>
    <w:p w14:paraId="61A5A19D" w14:textId="77777777" w:rsidR="008C0906" w:rsidRDefault="008C0906" w:rsidP="008C0906"/>
    <w:p w14:paraId="10E13E80" w14:textId="087D8F31" w:rsidR="00256192" w:rsidRDefault="00256192" w:rsidP="00256192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Cs w:val="21"/>
        </w:rPr>
        <w:t>表</w:t>
      </w:r>
      <w:r w:rsidR="009C5B5F">
        <w:rPr>
          <w:rFonts w:hint="eastAsia"/>
          <w:szCs w:val="21"/>
        </w:rPr>
        <w:t>4</w:t>
      </w:r>
      <w:r>
        <w:rPr>
          <w:rFonts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黏度示值误差数据</w:t>
      </w:r>
    </w:p>
    <w:tbl>
      <w:tblPr>
        <w:tblW w:w="9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1152"/>
        <w:gridCol w:w="1047"/>
        <w:gridCol w:w="1048"/>
        <w:gridCol w:w="1048"/>
        <w:gridCol w:w="1048"/>
        <w:gridCol w:w="1047"/>
        <w:gridCol w:w="1053"/>
        <w:gridCol w:w="1059"/>
        <w:gridCol w:w="11"/>
      </w:tblGrid>
      <w:tr w:rsidR="00256192" w14:paraId="7D11553C" w14:textId="77777777" w:rsidTr="00BF67A7">
        <w:trPr>
          <w:trHeight w:val="280"/>
          <w:jc w:val="center"/>
        </w:trPr>
        <w:tc>
          <w:tcPr>
            <w:tcW w:w="963" w:type="dxa"/>
            <w:shd w:val="clear" w:color="auto" w:fill="auto"/>
            <w:vAlign w:val="center"/>
          </w:tcPr>
          <w:p w14:paraId="2C2762A8" w14:textId="77777777" w:rsidR="00256192" w:rsidRDefault="00256192" w:rsidP="00BF67A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8513" w:type="dxa"/>
            <w:gridSpan w:val="9"/>
            <w:shd w:val="clear" w:color="auto" w:fill="auto"/>
            <w:vAlign w:val="center"/>
          </w:tcPr>
          <w:p w14:paraId="7E009CAC" w14:textId="3A63AE5E" w:rsidR="00256192" w:rsidRDefault="00223949" w:rsidP="00BF67A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示值</w:t>
            </w:r>
          </w:p>
          <w:p w14:paraId="788763EC" w14:textId="77777777" w:rsidR="00256192" w:rsidRDefault="00256192" w:rsidP="00BF67A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%</w:t>
            </w:r>
          </w:p>
        </w:tc>
      </w:tr>
      <w:tr w:rsidR="00DD6AF0" w14:paraId="3180F29C" w14:textId="77777777" w:rsidTr="00BF67A7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1CFFCC6B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运动黏度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1F4D2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10</w:t>
            </w:r>
          </w:p>
          <w:p w14:paraId="0F29EEDD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D4E34" w14:textId="5A8F522F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42</w:t>
            </w:r>
          </w:p>
          <w:p w14:paraId="376E0A64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16E94" w14:textId="15A1179F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19</w:t>
            </w:r>
          </w:p>
          <w:p w14:paraId="4D4BEBD9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3B3A1" w14:textId="6BC29D93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31</w:t>
            </w:r>
          </w:p>
          <w:p w14:paraId="472F127C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50792" w14:textId="171D6CCC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7</w:t>
            </w:r>
          </w:p>
          <w:p w14:paraId="346054CA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1A0D2" w14:textId="3EBE12F6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43</w:t>
            </w:r>
          </w:p>
          <w:p w14:paraId="49A39784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88D47" w14:textId="109CA74A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20</w:t>
            </w:r>
          </w:p>
          <w:p w14:paraId="1150ACF8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86734" w14:textId="406B9638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59</w:t>
            </w:r>
          </w:p>
          <w:p w14:paraId="606C302C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</w:tr>
      <w:tr w:rsidR="00DD6AF0" w14:paraId="40D1D64A" w14:textId="77777777" w:rsidTr="00BF67A7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/>
            <w:shd w:val="clear" w:color="auto" w:fill="auto"/>
            <w:vAlign w:val="center"/>
          </w:tcPr>
          <w:p w14:paraId="3AE8105B" w14:textId="77777777" w:rsidR="00DD6AF0" w:rsidRDefault="00DD6AF0" w:rsidP="00BF67A7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84A0C" w14:textId="34BA4836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10</w:t>
            </w:r>
          </w:p>
          <w:p w14:paraId="65CDAA24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5039E" w14:textId="5D0EFE60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59</w:t>
            </w:r>
          </w:p>
          <w:p w14:paraId="41688463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BA873" w14:textId="012608C9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59</w:t>
            </w:r>
          </w:p>
          <w:p w14:paraId="116A1F7E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6E4D7" w14:textId="7C2DD112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26</w:t>
            </w:r>
          </w:p>
          <w:p w14:paraId="4DC5CB32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114C2" w14:textId="4ED2D781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0.24</w:t>
            </w:r>
          </w:p>
          <w:p w14:paraId="025616EB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9F0F1" w14:textId="1B6346D0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-0.54</w:t>
            </w:r>
          </w:p>
          <w:p w14:paraId="675D1089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05772" w14:textId="7CADCD8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-0.49</w:t>
            </w:r>
          </w:p>
          <w:p w14:paraId="3D379E09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68F38" w14:textId="53BF4158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61</w:t>
            </w:r>
          </w:p>
          <w:p w14:paraId="0BA129EB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</w:tr>
      <w:tr w:rsidR="00DD6AF0" w14:paraId="0B326ACE" w14:textId="77777777" w:rsidTr="00BF67A7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/>
            <w:shd w:val="clear" w:color="auto" w:fill="auto"/>
            <w:vAlign w:val="center"/>
          </w:tcPr>
          <w:p w14:paraId="4D16BE62" w14:textId="77777777" w:rsidR="00DD6AF0" w:rsidRDefault="00DD6AF0" w:rsidP="00BF67A7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285D9" w14:textId="5F5ADC05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84</w:t>
            </w:r>
          </w:p>
          <w:p w14:paraId="1C25C447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7A7BD" w14:textId="1C0C4504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07</w:t>
            </w:r>
          </w:p>
          <w:p w14:paraId="251AF699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305A8" w14:textId="72F53829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12</w:t>
            </w:r>
          </w:p>
          <w:p w14:paraId="55ACA8BD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24907" w14:textId="0B0D2402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26</w:t>
            </w:r>
          </w:p>
          <w:p w14:paraId="2D4880BD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F9B6A" w14:textId="6D98A573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26</w:t>
            </w:r>
          </w:p>
          <w:p w14:paraId="277A19A9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72E4E" w14:textId="57244FAA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-0.18</w:t>
            </w:r>
          </w:p>
          <w:p w14:paraId="69F82BDE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7D310" w14:textId="4DA9EB55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0.74</w:t>
            </w:r>
          </w:p>
          <w:p w14:paraId="572910D6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7BDAD" w14:textId="2108B670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61</w:t>
            </w:r>
          </w:p>
          <w:p w14:paraId="55B4912E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</w:tr>
      <w:tr w:rsidR="00DD6AF0" w14:paraId="07694125" w14:textId="77777777" w:rsidTr="00BF67A7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/>
            <w:shd w:val="clear" w:color="auto" w:fill="auto"/>
            <w:vAlign w:val="center"/>
          </w:tcPr>
          <w:p w14:paraId="28381331" w14:textId="77777777" w:rsidR="00DD6AF0" w:rsidRDefault="00DD6AF0" w:rsidP="00BF67A7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4F4AE" w14:textId="377D7575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72</w:t>
            </w:r>
          </w:p>
          <w:p w14:paraId="126B5B54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B6E1F" w14:textId="21AABCD3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65</w:t>
            </w:r>
          </w:p>
          <w:p w14:paraId="54DC7579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39779" w14:textId="53474F13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02</w:t>
            </w:r>
          </w:p>
          <w:p w14:paraId="4126C1BE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36620" w14:textId="482C4F8E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-0.80</w:t>
            </w:r>
          </w:p>
          <w:p w14:paraId="5CD193C5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(2001)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EC49B" w14:textId="174C835E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65</w:t>
            </w:r>
          </w:p>
          <w:p w14:paraId="0A69588F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72F4F" w14:textId="0F27D56C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1.07</w:t>
            </w:r>
          </w:p>
          <w:p w14:paraId="255E9682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0C488" w14:textId="14221376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54</w:t>
            </w:r>
          </w:p>
          <w:p w14:paraId="56405DF0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0936E" w14:textId="2B6EFB16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80</w:t>
            </w:r>
          </w:p>
          <w:p w14:paraId="5A04DB98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</w:tr>
      <w:tr w:rsidR="00DD6AF0" w14:paraId="7F5F44A6" w14:textId="77777777" w:rsidTr="00D77E51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/>
            <w:shd w:val="clear" w:color="auto" w:fill="auto"/>
            <w:vAlign w:val="center"/>
          </w:tcPr>
          <w:p w14:paraId="6BF4E3A2" w14:textId="77777777" w:rsidR="00DD6AF0" w:rsidRDefault="00DD6AF0" w:rsidP="00B0293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DAAB9" w14:textId="60E8EAD5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76</w:t>
            </w:r>
          </w:p>
          <w:p w14:paraId="691B5232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4B700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-0.5</w:t>
            </w:r>
            <w:r>
              <w:rPr>
                <w:kern w:val="0"/>
                <w:szCs w:val="21"/>
              </w:rPr>
              <w:t>0</w:t>
            </w:r>
          </w:p>
          <w:p w14:paraId="582D43F2" w14:textId="730BEFA0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96831" w14:textId="6C4B2CE0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-0.46</w:t>
            </w:r>
          </w:p>
          <w:p w14:paraId="5B947773" w14:textId="163EE629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07BE1" w14:textId="6BC9B4DE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28</w:t>
            </w:r>
          </w:p>
          <w:p w14:paraId="69B75D21" w14:textId="416D1711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AC716" w14:textId="2EFC057F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10</w:t>
            </w:r>
          </w:p>
          <w:p w14:paraId="3A7C9979" w14:textId="4B545DA6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98E28" w14:textId="5F5F16C2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9</w:t>
            </w:r>
          </w:p>
          <w:p w14:paraId="591892AB" w14:textId="63EF811A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BBC2E" w14:textId="5B672671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62</w:t>
            </w:r>
          </w:p>
          <w:p w14:paraId="1EBF908D" w14:textId="12CEF101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060FF" w14:textId="00093211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32</w:t>
            </w:r>
          </w:p>
          <w:p w14:paraId="36193050" w14:textId="3195E1DE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</w:tr>
      <w:tr w:rsidR="00DD6AF0" w14:paraId="6A84036B" w14:textId="77777777" w:rsidTr="00BF67A7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1890F" w14:textId="77777777" w:rsidR="00DD6AF0" w:rsidRDefault="00DD6AF0" w:rsidP="00B0293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64EEA" w14:textId="310AC5F1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18</w:t>
            </w:r>
          </w:p>
          <w:p w14:paraId="5C63DFEF" w14:textId="651E1CE1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6D494" w14:textId="2D2DDBC4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38</w:t>
            </w:r>
          </w:p>
          <w:p w14:paraId="7E92CBB5" w14:textId="6B5620BB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2A682" w14:textId="2B863C98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12</w:t>
            </w:r>
          </w:p>
          <w:p w14:paraId="609DD091" w14:textId="4C2ABDBD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DE6CF" w14:textId="3DE71E8D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22</w:t>
            </w:r>
          </w:p>
          <w:p w14:paraId="21574795" w14:textId="764C634B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1F11A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B4158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6B112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3F327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DD6AF0" w14:paraId="5866CCD5" w14:textId="77777777" w:rsidTr="00BF67A7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 w:val="restart"/>
            <w:shd w:val="clear" w:color="auto" w:fill="auto"/>
            <w:vAlign w:val="center"/>
          </w:tcPr>
          <w:p w14:paraId="04D9A179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动力黏度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C145A87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09</w:t>
            </w:r>
          </w:p>
          <w:p w14:paraId="23E1B008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242AE538" w14:textId="4D5AE62E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35</w:t>
            </w:r>
          </w:p>
          <w:p w14:paraId="1CA865AB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351202D" w14:textId="734C8B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24</w:t>
            </w:r>
          </w:p>
          <w:p w14:paraId="5A4C03A9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13555C5" w14:textId="14587F1F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31</w:t>
            </w:r>
          </w:p>
          <w:p w14:paraId="66283C35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09AAEB2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0.09</w:t>
            </w:r>
          </w:p>
          <w:p w14:paraId="392CBCA7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044E3248" w14:textId="23DAFDA3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45</w:t>
            </w:r>
          </w:p>
          <w:p w14:paraId="46EB9EF1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583D5286" w14:textId="42F59841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15</w:t>
            </w:r>
          </w:p>
          <w:p w14:paraId="4393C9C1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17AFBA3F" w14:textId="25F7383C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59</w:t>
            </w:r>
          </w:p>
          <w:p w14:paraId="4B88C127" w14:textId="496BE92A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</w:tr>
      <w:tr w:rsidR="00DD6AF0" w14:paraId="19C1E0C0" w14:textId="77777777" w:rsidTr="00BF67A7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/>
            <w:shd w:val="clear" w:color="auto" w:fill="auto"/>
            <w:vAlign w:val="center"/>
          </w:tcPr>
          <w:p w14:paraId="7ACCF525" w14:textId="77777777" w:rsidR="00DD6AF0" w:rsidRDefault="00DD6AF0" w:rsidP="00B0293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3E5909E" w14:textId="310A64C6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9</w:t>
            </w:r>
          </w:p>
          <w:p w14:paraId="38E9C0C2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7A94B7A0" w14:textId="451BABAC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59</w:t>
            </w:r>
          </w:p>
          <w:p w14:paraId="36557D92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8BF1B0A" w14:textId="2D3C5A85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59</w:t>
            </w:r>
          </w:p>
          <w:p w14:paraId="267D0FAC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6CF0670" w14:textId="4BDE5AEF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27</w:t>
            </w:r>
          </w:p>
          <w:p w14:paraId="6F36BF11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24CDADA" w14:textId="5670574B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0.20</w:t>
            </w:r>
          </w:p>
          <w:p w14:paraId="7974916B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07FBA6DE" w14:textId="2B648E4E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8</w:t>
            </w:r>
          </w:p>
          <w:p w14:paraId="5C3D42D3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353990FD" w14:textId="759BDAC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0.48</w:t>
            </w:r>
          </w:p>
          <w:p w14:paraId="7C7C08CE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3D6AD14E" w14:textId="21EBFAC2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80</w:t>
            </w:r>
          </w:p>
          <w:p w14:paraId="45EC6A96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</w:tr>
      <w:tr w:rsidR="00DD6AF0" w14:paraId="2C1320C7" w14:textId="77777777" w:rsidTr="00BF67A7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/>
            <w:shd w:val="clear" w:color="auto" w:fill="auto"/>
            <w:vAlign w:val="center"/>
          </w:tcPr>
          <w:p w14:paraId="3DD7DA93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9156B" w14:textId="5F9ACC16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70</w:t>
            </w:r>
          </w:p>
          <w:p w14:paraId="34E75F72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56D62" w14:textId="5BA6523F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5</w:t>
            </w:r>
          </w:p>
          <w:p w14:paraId="218221B2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35C05" w14:textId="2EB73CBF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8</w:t>
            </w:r>
          </w:p>
          <w:p w14:paraId="50FDE1B0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80DC8" w14:textId="1299452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05</w:t>
            </w:r>
          </w:p>
          <w:p w14:paraId="33C57A43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0368E" w14:textId="3A5E59E8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27</w:t>
            </w:r>
          </w:p>
          <w:p w14:paraId="4F69B3BC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11E72" w14:textId="34F574D9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18</w:t>
            </w:r>
          </w:p>
          <w:p w14:paraId="0299CB84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14119" w14:textId="17026B59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72</w:t>
            </w:r>
          </w:p>
          <w:p w14:paraId="53CB3420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B8A84" w14:textId="6D437721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60</w:t>
            </w:r>
          </w:p>
          <w:p w14:paraId="2B1DAA18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</w:tr>
      <w:tr w:rsidR="00DD6AF0" w14:paraId="3675C434" w14:textId="77777777" w:rsidTr="00BF67A7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/>
            <w:shd w:val="clear" w:color="auto" w:fill="auto"/>
            <w:vAlign w:val="center"/>
          </w:tcPr>
          <w:p w14:paraId="74DD45C3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7CA3104" w14:textId="003D980E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80</w:t>
            </w:r>
          </w:p>
          <w:p w14:paraId="52C744F0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41AC86E6" w14:textId="20EBC8DF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65</w:t>
            </w:r>
          </w:p>
          <w:p w14:paraId="12C00BFC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C9881A2" w14:textId="0874A37C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07</w:t>
            </w:r>
          </w:p>
          <w:p w14:paraId="31B221CF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9C7C2B7" w14:textId="7D386F0A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56</w:t>
            </w:r>
          </w:p>
          <w:p w14:paraId="1F85A905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(2001)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5B1E3AE" w14:textId="680119B6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51</w:t>
            </w:r>
          </w:p>
          <w:p w14:paraId="74787342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4BEA9E24" w14:textId="74992EFE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1.14</w:t>
            </w:r>
          </w:p>
          <w:p w14:paraId="02C1ABF7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5AEED0E3" w14:textId="52DB90FF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56</w:t>
            </w:r>
          </w:p>
          <w:p w14:paraId="16D06A1D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4839641" w14:textId="20094E72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80</w:t>
            </w:r>
          </w:p>
          <w:p w14:paraId="57280C89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</w:tr>
      <w:tr w:rsidR="00DD6AF0" w14:paraId="2A5A02D2" w14:textId="77777777" w:rsidTr="00A06C27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/>
            <w:shd w:val="clear" w:color="auto" w:fill="auto"/>
            <w:vAlign w:val="center"/>
          </w:tcPr>
          <w:p w14:paraId="5EF4CFF6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0DAFEBC" w14:textId="1C91549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75</w:t>
            </w:r>
          </w:p>
          <w:p w14:paraId="1C6B617E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1B825BE4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-0.5</w:t>
            </w:r>
            <w:r>
              <w:rPr>
                <w:kern w:val="0"/>
                <w:szCs w:val="21"/>
              </w:rPr>
              <w:t>0</w:t>
            </w:r>
          </w:p>
          <w:p w14:paraId="5E87E787" w14:textId="4D35942D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986A538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-0.46</w:t>
            </w:r>
          </w:p>
          <w:p w14:paraId="1ECA0E32" w14:textId="7D7D2F7B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6936F3B" w14:textId="18761EEB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30</w:t>
            </w:r>
          </w:p>
          <w:p w14:paraId="488F5A12" w14:textId="211EF37E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B6FE012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10</w:t>
            </w:r>
          </w:p>
          <w:p w14:paraId="3E7F5070" w14:textId="4DF3EE53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220AD38D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9</w:t>
            </w:r>
          </w:p>
          <w:p w14:paraId="353DA1BE" w14:textId="14628332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38024F76" w14:textId="20F430BF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60</w:t>
            </w:r>
          </w:p>
          <w:p w14:paraId="1872D3B0" w14:textId="4BAF28AD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19B84147" w14:textId="00AF5BCA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28</w:t>
            </w:r>
          </w:p>
          <w:p w14:paraId="082FBC5D" w14:textId="4CACFEC2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</w:tr>
      <w:tr w:rsidR="00DD6AF0" w14:paraId="4A407383" w14:textId="77777777" w:rsidTr="00A06C27">
        <w:trPr>
          <w:gridAfter w:val="1"/>
          <w:wAfter w:w="11" w:type="dxa"/>
          <w:trHeight w:val="280"/>
          <w:jc w:val="center"/>
        </w:trPr>
        <w:tc>
          <w:tcPr>
            <w:tcW w:w="963" w:type="dxa"/>
            <w:vMerge/>
            <w:shd w:val="clear" w:color="auto" w:fill="auto"/>
            <w:vAlign w:val="center"/>
          </w:tcPr>
          <w:p w14:paraId="5AA9F23B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D3F3075" w14:textId="5D95E0D0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16</w:t>
            </w:r>
          </w:p>
          <w:p w14:paraId="44BEAE01" w14:textId="2C32DBEF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362C3B2A" w14:textId="4862BE5C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36</w:t>
            </w:r>
          </w:p>
          <w:p w14:paraId="62263DC5" w14:textId="59E67DD8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A769B29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12</w:t>
            </w:r>
          </w:p>
          <w:p w14:paraId="701C8D7F" w14:textId="332B6FFA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4739BDE" w14:textId="65DFFFB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24</w:t>
            </w:r>
          </w:p>
          <w:p w14:paraId="126D46A9" w14:textId="022F6985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53C8F40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F503328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42C78C7A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C650367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</w:tbl>
    <w:p w14:paraId="64050404" w14:textId="77777777" w:rsidR="00DD6AF0" w:rsidRDefault="00DD6AF0" w:rsidP="00256192">
      <w:pPr>
        <w:adjustRightInd w:val="0"/>
        <w:snapToGrid w:val="0"/>
        <w:spacing w:line="360" w:lineRule="auto"/>
        <w:jc w:val="center"/>
        <w:rPr>
          <w:rFonts w:ascii="宋体" w:hAnsi="宋体"/>
          <w:szCs w:val="21"/>
        </w:rPr>
      </w:pPr>
    </w:p>
    <w:p w14:paraId="3BDCD4F1" w14:textId="38BDCA41" w:rsidR="00256192" w:rsidRDefault="00256192" w:rsidP="00256192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Cs w:val="21"/>
        </w:rPr>
        <w:t>表</w:t>
      </w:r>
      <w:r w:rsidR="009C5B5F">
        <w:rPr>
          <w:rFonts w:hint="eastAsia"/>
          <w:szCs w:val="21"/>
        </w:rPr>
        <w:t>5</w:t>
      </w:r>
      <w:r>
        <w:rPr>
          <w:rFonts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密度</w:t>
      </w:r>
      <w:r w:rsidR="004441A8">
        <w:rPr>
          <w:rFonts w:ascii="宋体" w:hAnsi="宋体" w:hint="eastAsia"/>
          <w:szCs w:val="21"/>
        </w:rPr>
        <w:t>示值误差</w:t>
      </w:r>
      <w:r>
        <w:rPr>
          <w:rFonts w:ascii="宋体" w:hAnsi="宋体" w:hint="eastAsia"/>
          <w:szCs w:val="21"/>
        </w:rPr>
        <w:t>数据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151"/>
        <w:gridCol w:w="1045"/>
        <w:gridCol w:w="1046"/>
        <w:gridCol w:w="1046"/>
        <w:gridCol w:w="1046"/>
        <w:gridCol w:w="1045"/>
        <w:gridCol w:w="1052"/>
        <w:gridCol w:w="964"/>
      </w:tblGrid>
      <w:tr w:rsidR="00256192" w14:paraId="0EF8BE2E" w14:textId="77777777" w:rsidTr="00BF67A7">
        <w:trPr>
          <w:trHeight w:val="262"/>
          <w:jc w:val="center"/>
        </w:trPr>
        <w:tc>
          <w:tcPr>
            <w:tcW w:w="1098" w:type="dxa"/>
            <w:shd w:val="clear" w:color="auto" w:fill="auto"/>
            <w:vAlign w:val="center"/>
          </w:tcPr>
          <w:p w14:paraId="21E204D5" w14:textId="77777777" w:rsidR="00256192" w:rsidRDefault="00256192" w:rsidP="00BF67A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8395" w:type="dxa"/>
            <w:gridSpan w:val="8"/>
            <w:shd w:val="clear" w:color="auto" w:fill="auto"/>
            <w:vAlign w:val="center"/>
          </w:tcPr>
          <w:p w14:paraId="76E02CB4" w14:textId="77777777" w:rsidR="00256192" w:rsidRDefault="00256192" w:rsidP="00BF67A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重复性</w:t>
            </w:r>
          </w:p>
          <w:p w14:paraId="111FE09E" w14:textId="77777777" w:rsidR="00256192" w:rsidRDefault="00256192" w:rsidP="00BF67A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24"/>
              </w:rPr>
              <w:t>g·</w:t>
            </w:r>
            <w:proofErr w:type="gramStart"/>
            <w:r>
              <w:rPr>
                <w:sz w:val="24"/>
              </w:rPr>
              <w:t>cm</w:t>
            </w:r>
            <w:r>
              <w:rPr>
                <w:sz w:val="24"/>
                <w:vertAlign w:val="superscript"/>
              </w:rPr>
              <w:t>-3</w:t>
            </w:r>
            <w:proofErr w:type="gramEnd"/>
          </w:p>
        </w:tc>
      </w:tr>
      <w:tr w:rsidR="00DD6AF0" w14:paraId="5914DEF4" w14:textId="77777777" w:rsidTr="00BF67A7">
        <w:trPr>
          <w:trHeight w:val="262"/>
          <w:jc w:val="center"/>
        </w:trPr>
        <w:tc>
          <w:tcPr>
            <w:tcW w:w="1098" w:type="dxa"/>
            <w:vMerge w:val="restart"/>
            <w:shd w:val="clear" w:color="auto" w:fill="auto"/>
            <w:vAlign w:val="center"/>
          </w:tcPr>
          <w:p w14:paraId="77A4A7B3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密度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278B0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0001</w:t>
            </w:r>
          </w:p>
          <w:p w14:paraId="799CB8BF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87C2A" w14:textId="2E6456ED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0002</w:t>
            </w:r>
          </w:p>
          <w:p w14:paraId="1F701CB8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A80EF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0002</w:t>
            </w:r>
          </w:p>
          <w:p w14:paraId="4D010C3E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F81F0" w14:textId="671E605C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005</w:t>
            </w:r>
          </w:p>
          <w:p w14:paraId="6B689EBD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EAE99" w14:textId="70C8784C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004</w:t>
            </w:r>
          </w:p>
          <w:p w14:paraId="0D9CF9D4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28F01D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0002</w:t>
            </w:r>
          </w:p>
          <w:p w14:paraId="6F9067EB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F84FB" w14:textId="1835E01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001</w:t>
            </w:r>
          </w:p>
          <w:p w14:paraId="2CCD4629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9567B" w14:textId="05E33E6C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0003</w:t>
            </w:r>
          </w:p>
          <w:p w14:paraId="33478061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</w:tr>
      <w:tr w:rsidR="00DD6AF0" w14:paraId="6304DF2A" w14:textId="77777777" w:rsidTr="00BF67A7">
        <w:trPr>
          <w:trHeight w:val="262"/>
          <w:jc w:val="center"/>
        </w:trPr>
        <w:tc>
          <w:tcPr>
            <w:tcW w:w="1098" w:type="dxa"/>
            <w:vMerge/>
            <w:shd w:val="clear" w:color="auto" w:fill="auto"/>
            <w:vAlign w:val="center"/>
          </w:tcPr>
          <w:p w14:paraId="10BA2F0E" w14:textId="77777777" w:rsidR="00DD6AF0" w:rsidRDefault="00DD6AF0" w:rsidP="00BF67A7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BDB97" w14:textId="347A004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001</w:t>
            </w:r>
          </w:p>
          <w:p w14:paraId="49140FD7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078BC" w14:textId="233A600B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004</w:t>
            </w:r>
          </w:p>
          <w:p w14:paraId="0A147EAB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C2CB4" w14:textId="52D1A4AE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0001</w:t>
            </w:r>
          </w:p>
          <w:p w14:paraId="385BD347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C5151F" w14:textId="2575D506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001</w:t>
            </w:r>
          </w:p>
          <w:p w14:paraId="64C8274B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84AB3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0.0000</w:t>
            </w:r>
          </w:p>
          <w:p w14:paraId="0676A8CC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63FA7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000</w:t>
            </w:r>
          </w:p>
          <w:p w14:paraId="69349D37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045FC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0.0001</w:t>
            </w:r>
          </w:p>
          <w:p w14:paraId="2E09A9D1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48587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0001</w:t>
            </w:r>
          </w:p>
          <w:p w14:paraId="65435446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</w:tr>
      <w:tr w:rsidR="00DD6AF0" w14:paraId="1C10BB85" w14:textId="77777777" w:rsidTr="00BF67A7">
        <w:trPr>
          <w:trHeight w:val="262"/>
          <w:jc w:val="center"/>
        </w:trPr>
        <w:tc>
          <w:tcPr>
            <w:tcW w:w="1098" w:type="dxa"/>
            <w:vMerge/>
            <w:shd w:val="clear" w:color="auto" w:fill="auto"/>
            <w:vAlign w:val="center"/>
          </w:tcPr>
          <w:p w14:paraId="4CF23103" w14:textId="77777777" w:rsidR="00DD6AF0" w:rsidRDefault="00DD6AF0" w:rsidP="00BF67A7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F295E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0000</w:t>
            </w:r>
          </w:p>
          <w:p w14:paraId="31F2B67E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FD438" w14:textId="075FD1CC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001</w:t>
            </w:r>
          </w:p>
          <w:p w14:paraId="5C8D4E05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F70250" w14:textId="374930DF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001</w:t>
            </w:r>
          </w:p>
          <w:p w14:paraId="26209181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ABE8E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0000</w:t>
            </w:r>
          </w:p>
          <w:p w14:paraId="61ED2C5E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C09BB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0001</w:t>
            </w:r>
          </w:p>
          <w:p w14:paraId="489E473D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FD61C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0000</w:t>
            </w:r>
          </w:p>
          <w:p w14:paraId="0F65E00B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0C0D0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0000</w:t>
            </w:r>
          </w:p>
          <w:p w14:paraId="7F01DBF4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00B2B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0000</w:t>
            </w:r>
          </w:p>
          <w:p w14:paraId="509916E9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</w:tr>
      <w:tr w:rsidR="00DD6AF0" w14:paraId="576F4604" w14:textId="77777777" w:rsidTr="00BF67A7">
        <w:trPr>
          <w:trHeight w:val="262"/>
          <w:jc w:val="center"/>
        </w:trPr>
        <w:tc>
          <w:tcPr>
            <w:tcW w:w="1098" w:type="dxa"/>
            <w:vMerge/>
            <w:shd w:val="clear" w:color="auto" w:fill="auto"/>
            <w:vAlign w:val="center"/>
          </w:tcPr>
          <w:p w14:paraId="48F68CBF" w14:textId="77777777" w:rsidR="00DD6AF0" w:rsidRDefault="00DD6AF0" w:rsidP="00BF67A7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35825467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0002</w:t>
            </w:r>
          </w:p>
          <w:p w14:paraId="63ECC52A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0D54BC9E" w14:textId="0F7825E9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0001</w:t>
            </w:r>
          </w:p>
          <w:p w14:paraId="06D4C382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B5CF7FE" w14:textId="0127420D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0001</w:t>
            </w:r>
          </w:p>
          <w:p w14:paraId="28A293BB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(4001)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000A3937" w14:textId="3A58DB94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0006</w:t>
            </w:r>
          </w:p>
          <w:p w14:paraId="2341A303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(2001)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8176E21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0001</w:t>
            </w:r>
          </w:p>
          <w:p w14:paraId="25E8A668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6944A305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0000</w:t>
            </w:r>
          </w:p>
          <w:p w14:paraId="092EDC59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65C7FA87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0002</w:t>
            </w:r>
          </w:p>
          <w:p w14:paraId="43E2EFB9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74136E83" w14:textId="42D068F9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0005</w:t>
            </w:r>
          </w:p>
          <w:p w14:paraId="28837D6B" w14:textId="77777777" w:rsidR="00DD6AF0" w:rsidRDefault="00DD6AF0" w:rsidP="00BF67A7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</w:tr>
      <w:tr w:rsidR="00DD6AF0" w14:paraId="0599D2E7" w14:textId="77777777" w:rsidTr="00A06C27">
        <w:trPr>
          <w:trHeight w:val="262"/>
          <w:jc w:val="center"/>
        </w:trPr>
        <w:tc>
          <w:tcPr>
            <w:tcW w:w="1098" w:type="dxa"/>
            <w:vMerge/>
            <w:shd w:val="clear" w:color="auto" w:fill="auto"/>
            <w:vAlign w:val="center"/>
          </w:tcPr>
          <w:p w14:paraId="62DDE09E" w14:textId="77777777" w:rsidR="00DD6AF0" w:rsidRDefault="00DD6AF0" w:rsidP="00B0293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74FEED14" w14:textId="6636108A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0006</w:t>
            </w:r>
          </w:p>
          <w:p w14:paraId="72DA16BE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3A7683E" w14:textId="369DEBDF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-0.0004 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5D80C028" w14:textId="56777FA6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-0.0005</w:t>
            </w:r>
          </w:p>
          <w:p w14:paraId="3856D7AF" w14:textId="2F58B7D8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</w:t>
            </w:r>
            <w:r>
              <w:rPr>
                <w:rFonts w:hint="eastAsia"/>
                <w:kern w:val="0"/>
                <w:szCs w:val="21"/>
              </w:rPr>
              <w:t>国产</w:t>
            </w:r>
            <w:r>
              <w:rPr>
                <w:rFonts w:hint="eastAsia"/>
                <w:kern w:val="0"/>
                <w:szCs w:val="21"/>
              </w:rPr>
              <w:t>)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9919B54" w14:textId="601FEF06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0004</w:t>
            </w:r>
          </w:p>
          <w:p w14:paraId="769D2126" w14:textId="6200D8C1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55884C0A" w14:textId="7AB1B6BF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0002</w:t>
            </w:r>
          </w:p>
          <w:p w14:paraId="050DA113" w14:textId="68D9F2FF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0C4C18E6" w14:textId="4208A3F6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0.0</w:t>
            </w:r>
            <w:r>
              <w:rPr>
                <w:rFonts w:hint="eastAsia"/>
                <w:kern w:val="0"/>
                <w:szCs w:val="21"/>
              </w:rPr>
              <w:t>006</w:t>
            </w:r>
          </w:p>
          <w:p w14:paraId="76E90986" w14:textId="5E63F77C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3C1A3846" w14:textId="16C90EC0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0002</w:t>
            </w:r>
          </w:p>
          <w:p w14:paraId="651F5FA6" w14:textId="54EDA24E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3B78721D" w14:textId="78555B72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0000</w:t>
            </w:r>
          </w:p>
          <w:p w14:paraId="7FA55AD0" w14:textId="16BE8BF8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(3000)</w:t>
            </w:r>
          </w:p>
        </w:tc>
      </w:tr>
      <w:tr w:rsidR="00DD6AF0" w14:paraId="421AD603" w14:textId="77777777" w:rsidTr="00A06C27">
        <w:trPr>
          <w:trHeight w:val="262"/>
          <w:jc w:val="center"/>
        </w:trPr>
        <w:tc>
          <w:tcPr>
            <w:tcW w:w="1098" w:type="dxa"/>
            <w:vMerge/>
            <w:shd w:val="clear" w:color="auto" w:fill="auto"/>
            <w:vAlign w:val="center"/>
          </w:tcPr>
          <w:p w14:paraId="2B942A19" w14:textId="77777777" w:rsidR="00DD6AF0" w:rsidRDefault="00DD6AF0" w:rsidP="00B0293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7B2B5274" w14:textId="4027232C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0003</w:t>
            </w:r>
          </w:p>
          <w:p w14:paraId="6E1FDA8B" w14:textId="4807285F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55A4A4A5" w14:textId="6CBFC56E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0002</w:t>
            </w:r>
          </w:p>
          <w:p w14:paraId="5710020D" w14:textId="284D2981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333E125B" w14:textId="0CFB9D82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0001</w:t>
            </w:r>
          </w:p>
          <w:p w14:paraId="1C2B9ACB" w14:textId="6F52F463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5C76772B" w14:textId="1D9CE7F3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-</w:t>
            </w:r>
            <w:r>
              <w:rPr>
                <w:kern w:val="0"/>
                <w:szCs w:val="21"/>
              </w:rPr>
              <w:t>0.</w:t>
            </w:r>
            <w:r>
              <w:rPr>
                <w:rFonts w:hint="eastAsia"/>
                <w:kern w:val="0"/>
                <w:szCs w:val="21"/>
              </w:rPr>
              <w:t>0003</w:t>
            </w:r>
          </w:p>
          <w:p w14:paraId="4FDE3111" w14:textId="47C69A8A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(3001)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A0D326B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0753F32A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3AA43FE4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4A33D90E" w14:textId="77777777" w:rsidR="00DD6AF0" w:rsidRDefault="00DD6AF0" w:rsidP="00B0293A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</w:tbl>
    <w:p w14:paraId="622B0E94" w14:textId="77777777" w:rsidR="0066125C" w:rsidRPr="00D170DF" w:rsidRDefault="0066125C" w:rsidP="00D170DF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sz w:val="24"/>
        </w:rPr>
      </w:pPr>
    </w:p>
    <w:sectPr w:rsidR="0066125C" w:rsidRPr="00D170DF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5BC9C" w14:textId="77777777" w:rsidR="004725C6" w:rsidRDefault="004725C6">
      <w:r>
        <w:separator/>
      </w:r>
    </w:p>
  </w:endnote>
  <w:endnote w:type="continuationSeparator" w:id="0">
    <w:p w14:paraId="471C7213" w14:textId="77777777" w:rsidR="004725C6" w:rsidRDefault="00472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31C28" w14:textId="77777777" w:rsidR="004725C6" w:rsidRDefault="004725C6">
      <w:r>
        <w:separator/>
      </w:r>
    </w:p>
  </w:footnote>
  <w:footnote w:type="continuationSeparator" w:id="0">
    <w:p w14:paraId="2E0E22F2" w14:textId="77777777" w:rsidR="004725C6" w:rsidRDefault="00472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17"/>
    <w:multiLevelType w:val="multilevel"/>
    <w:tmpl w:val="00000017"/>
    <w:lvl w:ilvl="0">
      <w:start w:val="1"/>
      <w:numFmt w:val="decimal"/>
      <w:lvlText w:val="%1"/>
      <w:lvlJc w:val="left"/>
      <w:pPr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851" w:firstLine="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eastAsia="仿宋_GB2312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isLgl/>
      <w:suff w:val="space"/>
      <w:lvlText w:val="%1.%2.%3.%4"/>
      <w:lvlJc w:val="left"/>
      <w:pPr>
        <w:ind w:left="0" w:firstLine="0"/>
      </w:pPr>
      <w:rPr>
        <w:rFonts w:ascii="Times New Roman" w:eastAsia="宋体" w:hAnsi="Times New Roman" w:hint="default"/>
        <w:sz w:val="24"/>
        <w:szCs w:val="24"/>
      </w:rPr>
    </w:lvl>
    <w:lvl w:ilvl="4">
      <w:start w:val="1"/>
      <w:numFmt w:val="decimal"/>
      <w:isLgl/>
      <w:suff w:val="space"/>
      <w:lvlText w:val="%5)"/>
      <w:lvlJc w:val="left"/>
      <w:pPr>
        <w:ind w:left="0" w:firstLine="510"/>
      </w:pPr>
      <w:rPr>
        <w:rFonts w:eastAsia="宋体" w:hint="eastAsia"/>
        <w:b w:val="0"/>
        <w:i w:val="0"/>
        <w:sz w:val="24"/>
        <w:szCs w:val="24"/>
      </w:rPr>
    </w:lvl>
    <w:lvl w:ilvl="5">
      <w:start w:val="1"/>
      <w:numFmt w:val="lowerLetter"/>
      <w:lvlText w:val="%6)"/>
      <w:lvlJc w:val="left"/>
      <w:pPr>
        <w:ind w:left="1134" w:hanging="567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suff w:val="space"/>
      <w:lvlText w:val="%7)"/>
      <w:lvlJc w:val="left"/>
      <w:pPr>
        <w:ind w:left="1276" w:hanging="1276"/>
      </w:pPr>
      <w:rPr>
        <w:rFonts w:ascii="Times New Roman" w:eastAsia="仿宋_GB2312" w:hAnsi="Times New Roman"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 w15:restartNumberingAfterBreak="0">
    <w:nsid w:val="51340AA6"/>
    <w:multiLevelType w:val="multilevel"/>
    <w:tmpl w:val="51340AA6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857191172">
    <w:abstractNumId w:val="0"/>
  </w:num>
  <w:num w:numId="2" w16cid:durableId="1323268712">
    <w:abstractNumId w:val="1"/>
  </w:num>
  <w:num w:numId="3" w16cid:durableId="4346353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F8C"/>
    <w:rsid w:val="00006B4F"/>
    <w:rsid w:val="00012D44"/>
    <w:rsid w:val="00013145"/>
    <w:rsid w:val="00015320"/>
    <w:rsid w:val="00020609"/>
    <w:rsid w:val="000278AB"/>
    <w:rsid w:val="00033163"/>
    <w:rsid w:val="000341EC"/>
    <w:rsid w:val="000343D0"/>
    <w:rsid w:val="000352A7"/>
    <w:rsid w:val="00043276"/>
    <w:rsid w:val="000700A1"/>
    <w:rsid w:val="0007669C"/>
    <w:rsid w:val="00097A22"/>
    <w:rsid w:val="000A10D8"/>
    <w:rsid w:val="000A1609"/>
    <w:rsid w:val="000A1E27"/>
    <w:rsid w:val="000A58AF"/>
    <w:rsid w:val="000B612C"/>
    <w:rsid w:val="000C40CF"/>
    <w:rsid w:val="000E5F8C"/>
    <w:rsid w:val="00134600"/>
    <w:rsid w:val="001351FA"/>
    <w:rsid w:val="00165F12"/>
    <w:rsid w:val="001666FB"/>
    <w:rsid w:val="00166C40"/>
    <w:rsid w:val="00172797"/>
    <w:rsid w:val="00174052"/>
    <w:rsid w:val="00176D7A"/>
    <w:rsid w:val="00183353"/>
    <w:rsid w:val="0018375A"/>
    <w:rsid w:val="001838CC"/>
    <w:rsid w:val="00192CB1"/>
    <w:rsid w:val="001A1CFB"/>
    <w:rsid w:val="001A3C90"/>
    <w:rsid w:val="001B0F61"/>
    <w:rsid w:val="001B3BAC"/>
    <w:rsid w:val="001E4E20"/>
    <w:rsid w:val="001E5E28"/>
    <w:rsid w:val="001F0B07"/>
    <w:rsid w:val="00217AEE"/>
    <w:rsid w:val="00223949"/>
    <w:rsid w:val="00225E8F"/>
    <w:rsid w:val="00242AFF"/>
    <w:rsid w:val="00254001"/>
    <w:rsid w:val="00256192"/>
    <w:rsid w:val="002703C1"/>
    <w:rsid w:val="00274F46"/>
    <w:rsid w:val="0027783C"/>
    <w:rsid w:val="002A22B2"/>
    <w:rsid w:val="002A2544"/>
    <w:rsid w:val="002B236E"/>
    <w:rsid w:val="002B2746"/>
    <w:rsid w:val="002B6C83"/>
    <w:rsid w:val="002D055D"/>
    <w:rsid w:val="002D0697"/>
    <w:rsid w:val="002D250D"/>
    <w:rsid w:val="002E67D8"/>
    <w:rsid w:val="002F71FC"/>
    <w:rsid w:val="003210FB"/>
    <w:rsid w:val="0032629B"/>
    <w:rsid w:val="003264F8"/>
    <w:rsid w:val="00335E5D"/>
    <w:rsid w:val="00340A01"/>
    <w:rsid w:val="00344426"/>
    <w:rsid w:val="00352206"/>
    <w:rsid w:val="00354C92"/>
    <w:rsid w:val="00362978"/>
    <w:rsid w:val="00365146"/>
    <w:rsid w:val="00397BB8"/>
    <w:rsid w:val="003A01D8"/>
    <w:rsid w:val="003A11BE"/>
    <w:rsid w:val="003A3A52"/>
    <w:rsid w:val="003B1547"/>
    <w:rsid w:val="003B1655"/>
    <w:rsid w:val="003C572F"/>
    <w:rsid w:val="003D65DB"/>
    <w:rsid w:val="003E2CED"/>
    <w:rsid w:val="003F38D6"/>
    <w:rsid w:val="00400734"/>
    <w:rsid w:val="0040092D"/>
    <w:rsid w:val="0040275F"/>
    <w:rsid w:val="004105D1"/>
    <w:rsid w:val="0041689D"/>
    <w:rsid w:val="004350CC"/>
    <w:rsid w:val="00436DAA"/>
    <w:rsid w:val="00440664"/>
    <w:rsid w:val="004441A8"/>
    <w:rsid w:val="00450555"/>
    <w:rsid w:val="00465F31"/>
    <w:rsid w:val="004663D4"/>
    <w:rsid w:val="00467B7F"/>
    <w:rsid w:val="004725C6"/>
    <w:rsid w:val="00480670"/>
    <w:rsid w:val="00480EDB"/>
    <w:rsid w:val="0048373E"/>
    <w:rsid w:val="00491181"/>
    <w:rsid w:val="00491BF5"/>
    <w:rsid w:val="00497EF9"/>
    <w:rsid w:val="00497F17"/>
    <w:rsid w:val="004A4960"/>
    <w:rsid w:val="004A4E1D"/>
    <w:rsid w:val="004A6D9B"/>
    <w:rsid w:val="004A70E4"/>
    <w:rsid w:val="004B529D"/>
    <w:rsid w:val="004D31CC"/>
    <w:rsid w:val="004F0AC7"/>
    <w:rsid w:val="004F1AD3"/>
    <w:rsid w:val="004F2979"/>
    <w:rsid w:val="00506FB2"/>
    <w:rsid w:val="005316E9"/>
    <w:rsid w:val="00534C10"/>
    <w:rsid w:val="00541F69"/>
    <w:rsid w:val="005427A3"/>
    <w:rsid w:val="00555252"/>
    <w:rsid w:val="00555A7F"/>
    <w:rsid w:val="00570D20"/>
    <w:rsid w:val="00575A90"/>
    <w:rsid w:val="00592FEE"/>
    <w:rsid w:val="005A023F"/>
    <w:rsid w:val="005A434B"/>
    <w:rsid w:val="005B05C7"/>
    <w:rsid w:val="005B7E21"/>
    <w:rsid w:val="005C6ADF"/>
    <w:rsid w:val="005D1BBC"/>
    <w:rsid w:val="005F4954"/>
    <w:rsid w:val="005F7377"/>
    <w:rsid w:val="00603C9B"/>
    <w:rsid w:val="0061180B"/>
    <w:rsid w:val="006272FC"/>
    <w:rsid w:val="00636DC1"/>
    <w:rsid w:val="00650AC1"/>
    <w:rsid w:val="006511CB"/>
    <w:rsid w:val="00660B0B"/>
    <w:rsid w:val="0066125C"/>
    <w:rsid w:val="0066696D"/>
    <w:rsid w:val="0068021E"/>
    <w:rsid w:val="00686278"/>
    <w:rsid w:val="006968B4"/>
    <w:rsid w:val="00696FC3"/>
    <w:rsid w:val="006A1FC1"/>
    <w:rsid w:val="006A2C98"/>
    <w:rsid w:val="006C2365"/>
    <w:rsid w:val="006C46C5"/>
    <w:rsid w:val="006C62F4"/>
    <w:rsid w:val="006D0990"/>
    <w:rsid w:val="006F4C24"/>
    <w:rsid w:val="00704CD4"/>
    <w:rsid w:val="00707FC2"/>
    <w:rsid w:val="007215C3"/>
    <w:rsid w:val="007267C7"/>
    <w:rsid w:val="007365ED"/>
    <w:rsid w:val="00747D3C"/>
    <w:rsid w:val="00752150"/>
    <w:rsid w:val="00752FC9"/>
    <w:rsid w:val="00771AB1"/>
    <w:rsid w:val="00772D57"/>
    <w:rsid w:val="00795425"/>
    <w:rsid w:val="007A5BDC"/>
    <w:rsid w:val="007B4017"/>
    <w:rsid w:val="007C7D38"/>
    <w:rsid w:val="007D002A"/>
    <w:rsid w:val="007D6CC3"/>
    <w:rsid w:val="007D7925"/>
    <w:rsid w:val="007E69B0"/>
    <w:rsid w:val="00817D29"/>
    <w:rsid w:val="0082016C"/>
    <w:rsid w:val="008300D5"/>
    <w:rsid w:val="008309AA"/>
    <w:rsid w:val="00846D0D"/>
    <w:rsid w:val="0085752D"/>
    <w:rsid w:val="00864CFB"/>
    <w:rsid w:val="00866D1B"/>
    <w:rsid w:val="00871514"/>
    <w:rsid w:val="00874DA6"/>
    <w:rsid w:val="008A6FBB"/>
    <w:rsid w:val="008B7220"/>
    <w:rsid w:val="008C0906"/>
    <w:rsid w:val="008C12F9"/>
    <w:rsid w:val="008D12F0"/>
    <w:rsid w:val="008E7D3E"/>
    <w:rsid w:val="00903FBF"/>
    <w:rsid w:val="00926996"/>
    <w:rsid w:val="0093321F"/>
    <w:rsid w:val="0094657A"/>
    <w:rsid w:val="00952267"/>
    <w:rsid w:val="00955F77"/>
    <w:rsid w:val="0096271A"/>
    <w:rsid w:val="00972FE0"/>
    <w:rsid w:val="009C5B5F"/>
    <w:rsid w:val="00A031BC"/>
    <w:rsid w:val="00A06C27"/>
    <w:rsid w:val="00A15387"/>
    <w:rsid w:val="00A16430"/>
    <w:rsid w:val="00A26153"/>
    <w:rsid w:val="00A269A8"/>
    <w:rsid w:val="00A32D13"/>
    <w:rsid w:val="00A43D93"/>
    <w:rsid w:val="00A804C1"/>
    <w:rsid w:val="00A805D8"/>
    <w:rsid w:val="00A82CC2"/>
    <w:rsid w:val="00AA0806"/>
    <w:rsid w:val="00AA2C4B"/>
    <w:rsid w:val="00AA32F8"/>
    <w:rsid w:val="00AA6B9B"/>
    <w:rsid w:val="00AD7772"/>
    <w:rsid w:val="00B007DE"/>
    <w:rsid w:val="00B0293A"/>
    <w:rsid w:val="00B02E46"/>
    <w:rsid w:val="00B16E0A"/>
    <w:rsid w:val="00B3661B"/>
    <w:rsid w:val="00B44CBE"/>
    <w:rsid w:val="00B45F8F"/>
    <w:rsid w:val="00B52968"/>
    <w:rsid w:val="00B6615E"/>
    <w:rsid w:val="00B66742"/>
    <w:rsid w:val="00B71058"/>
    <w:rsid w:val="00B75396"/>
    <w:rsid w:val="00B93D83"/>
    <w:rsid w:val="00B955E7"/>
    <w:rsid w:val="00BB3BCC"/>
    <w:rsid w:val="00BD1516"/>
    <w:rsid w:val="00BD3986"/>
    <w:rsid w:val="00BD58EA"/>
    <w:rsid w:val="00BD7486"/>
    <w:rsid w:val="00BE6812"/>
    <w:rsid w:val="00BF03D1"/>
    <w:rsid w:val="00BF16B0"/>
    <w:rsid w:val="00C07EC8"/>
    <w:rsid w:val="00C169C8"/>
    <w:rsid w:val="00C53B66"/>
    <w:rsid w:val="00C541A7"/>
    <w:rsid w:val="00C702EF"/>
    <w:rsid w:val="00C77B13"/>
    <w:rsid w:val="00CA20B9"/>
    <w:rsid w:val="00CC585A"/>
    <w:rsid w:val="00CC785A"/>
    <w:rsid w:val="00CD2A4C"/>
    <w:rsid w:val="00CD5B97"/>
    <w:rsid w:val="00CD700E"/>
    <w:rsid w:val="00CE0B8A"/>
    <w:rsid w:val="00CE62B7"/>
    <w:rsid w:val="00CF3063"/>
    <w:rsid w:val="00D0126A"/>
    <w:rsid w:val="00D07636"/>
    <w:rsid w:val="00D07BA3"/>
    <w:rsid w:val="00D167ED"/>
    <w:rsid w:val="00D170DF"/>
    <w:rsid w:val="00D2098D"/>
    <w:rsid w:val="00D24080"/>
    <w:rsid w:val="00D317B4"/>
    <w:rsid w:val="00D33070"/>
    <w:rsid w:val="00D62813"/>
    <w:rsid w:val="00D63D22"/>
    <w:rsid w:val="00D708EB"/>
    <w:rsid w:val="00D746F9"/>
    <w:rsid w:val="00D848D1"/>
    <w:rsid w:val="00D944A0"/>
    <w:rsid w:val="00DA756A"/>
    <w:rsid w:val="00DB6AE4"/>
    <w:rsid w:val="00DC743A"/>
    <w:rsid w:val="00DD6AF0"/>
    <w:rsid w:val="00DE7869"/>
    <w:rsid w:val="00DF70BE"/>
    <w:rsid w:val="00E112C1"/>
    <w:rsid w:val="00E35FE5"/>
    <w:rsid w:val="00E44DC2"/>
    <w:rsid w:val="00E46A24"/>
    <w:rsid w:val="00E64452"/>
    <w:rsid w:val="00E66B35"/>
    <w:rsid w:val="00E728AD"/>
    <w:rsid w:val="00E832DE"/>
    <w:rsid w:val="00E86D99"/>
    <w:rsid w:val="00E930FD"/>
    <w:rsid w:val="00E935FE"/>
    <w:rsid w:val="00E9420F"/>
    <w:rsid w:val="00E978E1"/>
    <w:rsid w:val="00EA1539"/>
    <w:rsid w:val="00EA1DE0"/>
    <w:rsid w:val="00EB52B7"/>
    <w:rsid w:val="00EC0AD0"/>
    <w:rsid w:val="00EE64B2"/>
    <w:rsid w:val="00EF2B28"/>
    <w:rsid w:val="00EF4D16"/>
    <w:rsid w:val="00EF6907"/>
    <w:rsid w:val="00F00081"/>
    <w:rsid w:val="00F0103F"/>
    <w:rsid w:val="00F06642"/>
    <w:rsid w:val="00F241B0"/>
    <w:rsid w:val="00F55C1D"/>
    <w:rsid w:val="00F562D4"/>
    <w:rsid w:val="00F72EFE"/>
    <w:rsid w:val="00F83CB3"/>
    <w:rsid w:val="00F85D8D"/>
    <w:rsid w:val="00F87B30"/>
    <w:rsid w:val="00F920F4"/>
    <w:rsid w:val="00FA6A47"/>
    <w:rsid w:val="00FB1D17"/>
    <w:rsid w:val="00FB717C"/>
    <w:rsid w:val="00FC368F"/>
    <w:rsid w:val="00FD08C8"/>
    <w:rsid w:val="00FD3B4F"/>
    <w:rsid w:val="00FE49D7"/>
    <w:rsid w:val="00FF398E"/>
    <w:rsid w:val="00FF61CC"/>
    <w:rsid w:val="00FF762B"/>
    <w:rsid w:val="079B2092"/>
    <w:rsid w:val="0D552E2B"/>
    <w:rsid w:val="10202B0E"/>
    <w:rsid w:val="15135D4D"/>
    <w:rsid w:val="16E91533"/>
    <w:rsid w:val="1E8807D4"/>
    <w:rsid w:val="1F3B29F5"/>
    <w:rsid w:val="21417816"/>
    <w:rsid w:val="2604731D"/>
    <w:rsid w:val="262B586F"/>
    <w:rsid w:val="26DD2412"/>
    <w:rsid w:val="281F4AF0"/>
    <w:rsid w:val="29F211F4"/>
    <w:rsid w:val="308D1F8D"/>
    <w:rsid w:val="39F31A22"/>
    <w:rsid w:val="3E4F0CD2"/>
    <w:rsid w:val="43397166"/>
    <w:rsid w:val="480348B0"/>
    <w:rsid w:val="4A302FA5"/>
    <w:rsid w:val="4C397031"/>
    <w:rsid w:val="506C50F3"/>
    <w:rsid w:val="53FD2B6C"/>
    <w:rsid w:val="5BDB2FEB"/>
    <w:rsid w:val="5F423C2D"/>
    <w:rsid w:val="5F7704D4"/>
    <w:rsid w:val="67F547E6"/>
    <w:rsid w:val="698C20C8"/>
    <w:rsid w:val="794A211B"/>
    <w:rsid w:val="79AF7E1E"/>
    <w:rsid w:val="7C7313BA"/>
    <w:rsid w:val="7FEF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2FB34185"/>
  <w15:docId w15:val="{0D951E98-76CE-4791-B835-F114654D1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9">
    <w:name w:val="heading 9"/>
    <w:basedOn w:val="a"/>
    <w:next w:val="a"/>
    <w:link w:val="90"/>
    <w:qFormat/>
    <w:rsid w:val="00D170DF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</w:style>
  <w:style w:type="table" w:styleId="a7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Theme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">
    <w:name w:val="Char Char Char Char Char Char Char Char Char Char Char Char Char Char Char Char"/>
    <w:basedOn w:val="a"/>
    <w:qFormat/>
    <w:pPr>
      <w:tabs>
        <w:tab w:val="left" w:pos="360"/>
      </w:tabs>
    </w:pPr>
    <w:rPr>
      <w:sz w:val="24"/>
    </w:rPr>
  </w:style>
  <w:style w:type="character" w:customStyle="1" w:styleId="a5">
    <w:name w:val="页眉 字符"/>
    <w:basedOn w:val="a0"/>
    <w:link w:val="a4"/>
    <w:qFormat/>
    <w:rPr>
      <w:kern w:val="2"/>
      <w:sz w:val="18"/>
      <w:szCs w:val="18"/>
    </w:rPr>
  </w:style>
  <w:style w:type="paragraph" w:customStyle="1" w:styleId="a9">
    <w:name w:val="表格"/>
    <w:basedOn w:val="a"/>
    <w:qFormat/>
    <w:pPr>
      <w:topLinePunct/>
      <w:spacing w:line="360" w:lineRule="auto"/>
      <w:jc w:val="center"/>
    </w:pPr>
    <w:rPr>
      <w:rFonts w:eastAsia="仿宋_GB2312"/>
      <w:sz w:val="24"/>
    </w:rPr>
  </w:style>
  <w:style w:type="paragraph" w:customStyle="1" w:styleId="aa">
    <w:name w:val="段"/>
    <w:next w:val="a"/>
    <w:rsid w:val="005B7E21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b">
    <w:name w:val="Plain Text"/>
    <w:basedOn w:val="a"/>
    <w:link w:val="ac"/>
    <w:rsid w:val="005B7E21"/>
    <w:rPr>
      <w:rFonts w:ascii="宋体" w:hAnsi="Courier New" w:cs="Courier New"/>
      <w:szCs w:val="21"/>
    </w:rPr>
  </w:style>
  <w:style w:type="character" w:customStyle="1" w:styleId="ac">
    <w:name w:val="纯文本 字符"/>
    <w:basedOn w:val="a0"/>
    <w:link w:val="ab"/>
    <w:rsid w:val="005B7E21"/>
    <w:rPr>
      <w:rFonts w:ascii="宋体" w:hAnsi="Courier New" w:cs="Courier New"/>
      <w:kern w:val="2"/>
      <w:sz w:val="21"/>
      <w:szCs w:val="21"/>
    </w:rPr>
  </w:style>
  <w:style w:type="character" w:customStyle="1" w:styleId="90">
    <w:name w:val="标题 9 字符"/>
    <w:basedOn w:val="a0"/>
    <w:link w:val="9"/>
    <w:rsid w:val="00D170DF"/>
    <w:rPr>
      <w:rFonts w:ascii="Arial" w:eastAsia="黑体" w:hAnsi="Arial"/>
      <w:kern w:val="2"/>
      <w:sz w:val="21"/>
      <w:szCs w:val="21"/>
    </w:rPr>
  </w:style>
  <w:style w:type="character" w:styleId="ad">
    <w:name w:val="Emphasis"/>
    <w:uiPriority w:val="20"/>
    <w:qFormat/>
    <w:rsid w:val="00EF2B28"/>
    <w:rPr>
      <w:i/>
      <w:iCs/>
    </w:rPr>
  </w:style>
  <w:style w:type="paragraph" w:styleId="ae">
    <w:name w:val="List Paragraph"/>
    <w:basedOn w:val="a"/>
    <w:uiPriority w:val="99"/>
    <w:unhideWhenUsed/>
    <w:rsid w:val="00EF2B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3.wmf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image" Target="media/image22.wmf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8" Type="http://schemas.openxmlformats.org/officeDocument/2006/relationships/endnotes" Target="endnotes.xml"/><Relationship Id="rId51" Type="http://schemas.openxmlformats.org/officeDocument/2006/relationships/image" Target="media/image21.wmf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0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0.wmf"/><Relationship Id="rId57" Type="http://schemas.openxmlformats.org/officeDocument/2006/relationships/fontTable" Target="fontTable.xml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883F855-1654-4095-B2A2-83F408D85F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990</Words>
  <Characters>5643</Characters>
  <Application>Microsoft Office Word</Application>
  <DocSecurity>0</DocSecurity>
  <Lines>47</Lines>
  <Paragraphs>13</Paragraphs>
  <ScaleCrop>false</ScaleCrop>
  <Company>Lenovo (Beijing) Limited</Company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开口/闭口闪点仪校准规范</dc:title>
  <dc:creator>Lenovo User</dc:creator>
  <cp:lastModifiedBy>lenovo</cp:lastModifiedBy>
  <cp:revision>2</cp:revision>
  <cp:lastPrinted>2011-12-01T07:03:00Z</cp:lastPrinted>
  <dcterms:created xsi:type="dcterms:W3CDTF">2024-04-30T01:05:00Z</dcterms:created>
  <dcterms:modified xsi:type="dcterms:W3CDTF">2024-04-30T01:05:00Z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2052-10.1.0.7359</vt:lpwstr>
  </property>
</Properties>
</file>